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03A17D" w14:textId="77777777" w:rsidR="00702878" w:rsidRDefault="00702878" w:rsidP="00702878">
      <w:pPr>
        <w:pStyle w:val="20"/>
        <w:keepNext/>
        <w:keepLines/>
        <w:shd w:val="clear" w:color="auto" w:fill="auto"/>
        <w:spacing w:after="0"/>
        <w:ind w:left="60"/>
        <w:rPr>
          <w:b/>
        </w:rPr>
      </w:pPr>
      <w:bookmarkStart w:id="0" w:name="bookmark0"/>
      <w:r>
        <w:rPr>
          <w:b/>
        </w:rPr>
        <w:t xml:space="preserve">АДМИНИСТРАЦИЯ КОРМИЛОВСКОГО ГОРОДСКОГО </w:t>
      </w:r>
    </w:p>
    <w:p w14:paraId="4F56FD92" w14:textId="77777777" w:rsidR="00702878" w:rsidRDefault="00702878" w:rsidP="00702878">
      <w:pPr>
        <w:pStyle w:val="20"/>
        <w:keepNext/>
        <w:keepLines/>
        <w:shd w:val="clear" w:color="auto" w:fill="auto"/>
        <w:spacing w:after="0" w:line="360" w:lineRule="auto"/>
        <w:ind w:left="60"/>
        <w:rPr>
          <w:b/>
        </w:rPr>
      </w:pPr>
      <w:r>
        <w:rPr>
          <w:b/>
        </w:rPr>
        <w:t>ПОСЕЛЕНИЯ КОРМИЛОВСКОГО МУНИЦИПАЛЬНОГО РАЙОНА</w:t>
      </w:r>
      <w:bookmarkEnd w:id="0"/>
    </w:p>
    <w:p w14:paraId="574A969D" w14:textId="77777777" w:rsidR="00702878" w:rsidRDefault="00702878" w:rsidP="00702878">
      <w:pPr>
        <w:pStyle w:val="10"/>
        <w:keepNext/>
        <w:keepLines/>
        <w:shd w:val="clear" w:color="auto" w:fill="auto"/>
        <w:spacing w:before="0" w:after="0" w:line="360" w:lineRule="auto"/>
        <w:ind w:left="60"/>
        <w:rPr>
          <w:b/>
          <w:sz w:val="36"/>
          <w:szCs w:val="36"/>
        </w:rPr>
      </w:pPr>
      <w:bookmarkStart w:id="1" w:name="bookmark1"/>
    </w:p>
    <w:p w14:paraId="6380F74D" w14:textId="77777777" w:rsidR="00702878" w:rsidRDefault="00702878" w:rsidP="00702878">
      <w:pPr>
        <w:pStyle w:val="10"/>
        <w:keepNext/>
        <w:keepLines/>
        <w:shd w:val="clear" w:color="auto" w:fill="auto"/>
        <w:spacing w:before="0" w:after="0" w:line="360" w:lineRule="auto"/>
        <w:ind w:left="60"/>
        <w:rPr>
          <w:b/>
          <w:sz w:val="36"/>
          <w:szCs w:val="36"/>
        </w:rPr>
      </w:pPr>
      <w:r>
        <w:rPr>
          <w:b/>
          <w:sz w:val="36"/>
          <w:szCs w:val="36"/>
        </w:rPr>
        <w:t>ПОСТАНОВЛЕНИЕ</w:t>
      </w:r>
      <w:bookmarkEnd w:id="1"/>
    </w:p>
    <w:p w14:paraId="659C1EE2" w14:textId="33EBA6CC" w:rsidR="00702878" w:rsidRDefault="00702878" w:rsidP="00702878">
      <w:pPr>
        <w:rPr>
          <w:rFonts w:ascii="Times New Roman" w:hAnsi="Times New Roman"/>
          <w:sz w:val="28"/>
          <w:szCs w:val="28"/>
        </w:rPr>
      </w:pPr>
      <w:r>
        <w:rPr>
          <w:rFonts w:ascii="Times New Roman" w:hAnsi="Times New Roman"/>
          <w:sz w:val="28"/>
          <w:szCs w:val="28"/>
        </w:rPr>
        <w:t>«</w:t>
      </w:r>
      <w:r w:rsidR="00B23BF9">
        <w:rPr>
          <w:rFonts w:ascii="Times New Roman" w:hAnsi="Times New Roman"/>
          <w:sz w:val="28"/>
          <w:szCs w:val="28"/>
        </w:rPr>
        <w:t>20</w:t>
      </w:r>
      <w:r>
        <w:rPr>
          <w:rFonts w:ascii="Times New Roman" w:hAnsi="Times New Roman"/>
          <w:sz w:val="28"/>
          <w:szCs w:val="28"/>
        </w:rPr>
        <w:t xml:space="preserve">» </w:t>
      </w:r>
      <w:r w:rsidR="00B23BF9">
        <w:rPr>
          <w:rFonts w:ascii="Times New Roman" w:hAnsi="Times New Roman"/>
          <w:sz w:val="28"/>
          <w:szCs w:val="28"/>
        </w:rPr>
        <w:t>февраля</w:t>
      </w:r>
      <w:r>
        <w:rPr>
          <w:rFonts w:ascii="Times New Roman" w:hAnsi="Times New Roman"/>
          <w:sz w:val="28"/>
          <w:szCs w:val="28"/>
        </w:rPr>
        <w:t xml:space="preserve"> 2026 г.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00B23BF9">
        <w:rPr>
          <w:rFonts w:ascii="Times New Roman" w:hAnsi="Times New Roman"/>
          <w:sz w:val="28"/>
          <w:szCs w:val="28"/>
        </w:rPr>
        <w:t>46</w:t>
      </w:r>
    </w:p>
    <w:p w14:paraId="3159C31B" w14:textId="77777777" w:rsidR="00702878" w:rsidRDefault="00702878" w:rsidP="00702878">
      <w:pPr>
        <w:pStyle w:val="21"/>
        <w:shd w:val="clear" w:color="auto" w:fill="auto"/>
        <w:spacing w:before="331" w:after="241" w:line="270" w:lineRule="exact"/>
        <w:ind w:left="60"/>
        <w:rPr>
          <w:sz w:val="28"/>
          <w:szCs w:val="28"/>
        </w:rPr>
      </w:pPr>
      <w:r>
        <w:rPr>
          <w:rStyle w:val="9"/>
          <w:sz w:val="28"/>
          <w:szCs w:val="28"/>
        </w:rPr>
        <w:t>р.п.</w:t>
      </w:r>
      <w:r>
        <w:rPr>
          <w:sz w:val="28"/>
          <w:szCs w:val="28"/>
        </w:rPr>
        <w:t xml:space="preserve"> Кормиловка</w:t>
      </w:r>
    </w:p>
    <w:p w14:paraId="7AD668DD" w14:textId="77777777" w:rsidR="00310FAE" w:rsidRPr="00455CF2" w:rsidRDefault="00310FAE" w:rsidP="00F46454">
      <w:pPr>
        <w:jc w:val="center"/>
        <w:rPr>
          <w:rFonts w:ascii="Times New Roman" w:hAnsi="Times New Roman"/>
          <w:sz w:val="28"/>
          <w:szCs w:val="28"/>
        </w:rPr>
      </w:pPr>
    </w:p>
    <w:p w14:paraId="0E81D76E" w14:textId="7CBE7C8A" w:rsidR="00304D3E" w:rsidRPr="00632E7E" w:rsidRDefault="00304D3E" w:rsidP="00F46454">
      <w:pPr>
        <w:pStyle w:val="a3"/>
        <w:jc w:val="center"/>
        <w:rPr>
          <w:bCs/>
          <w:sz w:val="28"/>
          <w:szCs w:val="28"/>
        </w:rPr>
      </w:pPr>
      <w:r w:rsidRPr="00632E7E">
        <w:rPr>
          <w:bCs/>
          <w:sz w:val="28"/>
          <w:szCs w:val="28"/>
        </w:rPr>
        <w:t>Об утверждении Положения</w:t>
      </w:r>
    </w:p>
    <w:p w14:paraId="2632553A" w14:textId="366AC909" w:rsidR="00304D3E" w:rsidRPr="00632E7E" w:rsidRDefault="00304D3E" w:rsidP="00F46454">
      <w:pPr>
        <w:pStyle w:val="a3"/>
        <w:jc w:val="center"/>
        <w:rPr>
          <w:bCs/>
          <w:sz w:val="28"/>
          <w:szCs w:val="28"/>
        </w:rPr>
      </w:pPr>
      <w:r w:rsidRPr="00632E7E">
        <w:rPr>
          <w:bCs/>
          <w:sz w:val="28"/>
          <w:szCs w:val="28"/>
        </w:rPr>
        <w:t>о представлении гражданином, претендующим на замещение должностей муниципальной службы, муниципальными служащими</w:t>
      </w:r>
      <w:r w:rsidR="00B9290E" w:rsidRPr="00B9290E">
        <w:rPr>
          <w:sz w:val="28"/>
          <w:szCs w:val="28"/>
        </w:rPr>
        <w:t xml:space="preserve"> </w:t>
      </w:r>
      <w:r w:rsidR="00B9290E" w:rsidRPr="00D83C1E">
        <w:rPr>
          <w:sz w:val="28"/>
          <w:szCs w:val="28"/>
        </w:rPr>
        <w:t>Администраци</w:t>
      </w:r>
      <w:r w:rsidR="00B9290E">
        <w:rPr>
          <w:sz w:val="28"/>
          <w:szCs w:val="28"/>
        </w:rPr>
        <w:t>и</w:t>
      </w:r>
      <w:r w:rsidR="00B9290E" w:rsidRPr="00D83C1E">
        <w:rPr>
          <w:sz w:val="28"/>
          <w:szCs w:val="28"/>
        </w:rPr>
        <w:t xml:space="preserve"> Кормиловского городского поселения Кормиловского муниципального района</w:t>
      </w:r>
      <w:r w:rsidR="0052058B" w:rsidRPr="00632E7E">
        <w:rPr>
          <w:bCs/>
          <w:sz w:val="28"/>
          <w:szCs w:val="28"/>
        </w:rPr>
        <w:t xml:space="preserve"> сведений о доходах, расходах</w:t>
      </w:r>
      <w:r w:rsidR="006C103C" w:rsidRPr="00632E7E">
        <w:rPr>
          <w:bCs/>
          <w:sz w:val="28"/>
          <w:szCs w:val="28"/>
        </w:rPr>
        <w:t>, об имуществе и обязательствах имущественного характера</w:t>
      </w:r>
    </w:p>
    <w:p w14:paraId="73FC69BC" w14:textId="77777777" w:rsidR="00304D3E" w:rsidRPr="00455CF2" w:rsidRDefault="00304D3E" w:rsidP="00304D3E">
      <w:pPr>
        <w:pStyle w:val="a3"/>
        <w:jc w:val="center"/>
        <w:rPr>
          <w:b/>
          <w:sz w:val="28"/>
          <w:szCs w:val="28"/>
        </w:rPr>
      </w:pPr>
    </w:p>
    <w:p w14:paraId="4BD22924" w14:textId="17825CD5" w:rsidR="00304D3E" w:rsidRPr="00D83C1E" w:rsidRDefault="00304D3E" w:rsidP="00D83C1E">
      <w:pPr>
        <w:pStyle w:val="a3"/>
        <w:ind w:firstLine="709"/>
        <w:jc w:val="both"/>
        <w:rPr>
          <w:sz w:val="28"/>
          <w:szCs w:val="28"/>
        </w:rPr>
      </w:pPr>
      <w:r w:rsidRPr="00D83C1E">
        <w:rPr>
          <w:sz w:val="28"/>
          <w:szCs w:val="28"/>
        </w:rPr>
        <w:t xml:space="preserve"> В соответствии с</w:t>
      </w:r>
      <w:r w:rsidR="0052058B" w:rsidRPr="00D83C1E">
        <w:rPr>
          <w:sz w:val="28"/>
          <w:szCs w:val="28"/>
        </w:rPr>
        <w:t xml:space="preserve"> </w:t>
      </w:r>
      <w:r w:rsidRPr="00D83C1E">
        <w:rPr>
          <w:sz w:val="28"/>
          <w:szCs w:val="28"/>
        </w:rPr>
        <w:t xml:space="preserve"> </w:t>
      </w:r>
      <w:r w:rsidR="00D83C1E">
        <w:rPr>
          <w:sz w:val="28"/>
          <w:szCs w:val="28"/>
        </w:rPr>
        <w:t xml:space="preserve">Указом </w:t>
      </w:r>
      <w:r w:rsidR="00632E7E" w:rsidRPr="00D83C1E">
        <w:rPr>
          <w:sz w:val="28"/>
          <w:szCs w:val="28"/>
        </w:rPr>
        <w:t>Президент</w:t>
      </w:r>
      <w:r w:rsidR="00D83C1E">
        <w:rPr>
          <w:sz w:val="28"/>
          <w:szCs w:val="28"/>
        </w:rPr>
        <w:t>а</w:t>
      </w:r>
      <w:r w:rsidR="00632E7E" w:rsidRPr="00D83C1E">
        <w:rPr>
          <w:sz w:val="28"/>
          <w:szCs w:val="28"/>
        </w:rPr>
        <w:t xml:space="preserve"> Российской Федерации от 31.12.2025 г. № 1009</w:t>
      </w:r>
      <w:r w:rsidR="00D1275F" w:rsidRPr="00D83C1E">
        <w:rPr>
          <w:bCs/>
          <w:sz w:val="28"/>
          <w:szCs w:val="28"/>
        </w:rPr>
        <w:t xml:space="preserve"> «</w:t>
      </w:r>
      <w:r w:rsidR="00FA091B" w:rsidRPr="00D83C1E">
        <w:rPr>
          <w:sz w:val="28"/>
          <w:szCs w:val="28"/>
          <w:shd w:val="clear" w:color="auto" w:fill="FFFFFF"/>
        </w:rPr>
        <w:t>О</w:t>
      </w:r>
      <w:r w:rsidR="00632E7E" w:rsidRPr="00D83C1E">
        <w:rPr>
          <w:sz w:val="28"/>
          <w:szCs w:val="28"/>
          <w:shd w:val="clear" w:color="auto" w:fill="FFFFFF"/>
        </w:rPr>
        <w:t>б</w:t>
      </w:r>
      <w:r w:rsidR="00FA091B" w:rsidRPr="00D83C1E">
        <w:rPr>
          <w:sz w:val="28"/>
          <w:szCs w:val="28"/>
          <w:shd w:val="clear" w:color="auto" w:fill="FFFFFF"/>
        </w:rPr>
        <w:t xml:space="preserve"> изменени</w:t>
      </w:r>
      <w:r w:rsidR="00632E7E" w:rsidRPr="00D83C1E">
        <w:rPr>
          <w:sz w:val="28"/>
          <w:szCs w:val="28"/>
          <w:shd w:val="clear" w:color="auto" w:fill="FFFFFF"/>
        </w:rPr>
        <w:t>и и признании утратившими силу некоторых актов Президента Российской Федерации</w:t>
      </w:r>
      <w:r w:rsidR="00FA091B" w:rsidRPr="00D83C1E">
        <w:rPr>
          <w:sz w:val="28"/>
          <w:szCs w:val="28"/>
          <w:shd w:val="clear" w:color="auto" w:fill="FFFFFF"/>
        </w:rPr>
        <w:t>»</w:t>
      </w:r>
      <w:r w:rsidR="00D1275F" w:rsidRPr="00D83C1E">
        <w:rPr>
          <w:sz w:val="28"/>
          <w:szCs w:val="28"/>
        </w:rPr>
        <w:t>, Федеральным</w:t>
      </w:r>
      <w:r w:rsidR="001A315A">
        <w:rPr>
          <w:sz w:val="28"/>
          <w:szCs w:val="28"/>
        </w:rPr>
        <w:t>и</w:t>
      </w:r>
      <w:r w:rsidR="00D1275F" w:rsidRPr="00D83C1E">
        <w:rPr>
          <w:sz w:val="28"/>
          <w:szCs w:val="28"/>
        </w:rPr>
        <w:t xml:space="preserve"> закон</w:t>
      </w:r>
      <w:r w:rsidR="001A315A">
        <w:rPr>
          <w:sz w:val="28"/>
          <w:szCs w:val="28"/>
        </w:rPr>
        <w:t>ами</w:t>
      </w:r>
      <w:r w:rsidR="00D1275F" w:rsidRPr="00D83C1E">
        <w:rPr>
          <w:sz w:val="28"/>
          <w:szCs w:val="28"/>
        </w:rPr>
        <w:t xml:space="preserve"> </w:t>
      </w:r>
      <w:r w:rsidRPr="00D83C1E">
        <w:rPr>
          <w:sz w:val="28"/>
          <w:szCs w:val="28"/>
        </w:rPr>
        <w:t>от 02.03.2007 г</w:t>
      </w:r>
      <w:r w:rsidR="008A03BE" w:rsidRPr="00D83C1E">
        <w:rPr>
          <w:sz w:val="28"/>
          <w:szCs w:val="28"/>
        </w:rPr>
        <w:t>.</w:t>
      </w:r>
      <w:r w:rsidRPr="00D83C1E">
        <w:rPr>
          <w:sz w:val="28"/>
          <w:szCs w:val="28"/>
        </w:rPr>
        <w:t xml:space="preserve"> № 25-ФЗ «О муниципальной службе в Российской Федерации»</w:t>
      </w:r>
      <w:r w:rsidR="00D907BB" w:rsidRPr="00D83C1E">
        <w:rPr>
          <w:sz w:val="28"/>
          <w:szCs w:val="28"/>
        </w:rPr>
        <w:t xml:space="preserve">, </w:t>
      </w:r>
      <w:r w:rsidRPr="00D83C1E">
        <w:rPr>
          <w:sz w:val="28"/>
          <w:szCs w:val="28"/>
        </w:rPr>
        <w:t xml:space="preserve"> от 25.12.2008 г</w:t>
      </w:r>
      <w:r w:rsidR="008A03BE" w:rsidRPr="00D83C1E">
        <w:rPr>
          <w:sz w:val="28"/>
          <w:szCs w:val="28"/>
        </w:rPr>
        <w:t>.</w:t>
      </w:r>
      <w:r w:rsidRPr="00D83C1E">
        <w:rPr>
          <w:sz w:val="28"/>
          <w:szCs w:val="28"/>
        </w:rPr>
        <w:t xml:space="preserve"> № 273-ФЗ «О противодействии коррупции», в целях обеспечения мер по противодействию коррупции, Администрация </w:t>
      </w:r>
      <w:r w:rsidR="008A03BE" w:rsidRPr="00D83C1E">
        <w:rPr>
          <w:sz w:val="28"/>
          <w:szCs w:val="28"/>
        </w:rPr>
        <w:t>Кормиловского городского поселения Кормиловского муниципального</w:t>
      </w:r>
      <w:r w:rsidRPr="00D83C1E">
        <w:rPr>
          <w:sz w:val="28"/>
          <w:szCs w:val="28"/>
        </w:rPr>
        <w:t xml:space="preserve"> района </w:t>
      </w:r>
      <w:r w:rsidR="008A03BE" w:rsidRPr="00D83C1E">
        <w:rPr>
          <w:sz w:val="28"/>
          <w:szCs w:val="28"/>
        </w:rPr>
        <w:t>п</w:t>
      </w:r>
      <w:r w:rsidRPr="00D83C1E">
        <w:rPr>
          <w:sz w:val="28"/>
          <w:szCs w:val="28"/>
        </w:rPr>
        <w:t>остановляет:</w:t>
      </w:r>
    </w:p>
    <w:p w14:paraId="6E5FB3A0" w14:textId="5FC97C33" w:rsidR="00304D3E" w:rsidRPr="00D83C1E" w:rsidRDefault="00310FAE" w:rsidP="00D83C1E">
      <w:pPr>
        <w:pStyle w:val="a3"/>
        <w:ind w:firstLine="709"/>
        <w:jc w:val="both"/>
        <w:rPr>
          <w:sz w:val="28"/>
          <w:szCs w:val="28"/>
        </w:rPr>
      </w:pPr>
      <w:r w:rsidRPr="00D83C1E">
        <w:rPr>
          <w:sz w:val="28"/>
          <w:szCs w:val="28"/>
        </w:rPr>
        <w:t>1.</w:t>
      </w:r>
      <w:r w:rsidR="00304D3E" w:rsidRPr="00D83C1E">
        <w:rPr>
          <w:sz w:val="28"/>
          <w:szCs w:val="28"/>
        </w:rPr>
        <w:t>Утвердить Положени</w:t>
      </w:r>
      <w:r w:rsidR="001A315A">
        <w:rPr>
          <w:sz w:val="28"/>
          <w:szCs w:val="28"/>
        </w:rPr>
        <w:t>е</w:t>
      </w:r>
      <w:r w:rsidR="00304D3E" w:rsidRPr="00D83C1E">
        <w:rPr>
          <w:sz w:val="28"/>
          <w:szCs w:val="28"/>
        </w:rPr>
        <w:t xml:space="preserve"> о представлении гражданином, претендующим на замещение должностей муниципальной службы, муниципальными служащими </w:t>
      </w:r>
      <w:r w:rsidR="00B9290E" w:rsidRPr="00D83C1E">
        <w:rPr>
          <w:sz w:val="28"/>
          <w:szCs w:val="28"/>
        </w:rPr>
        <w:t>Администраци</w:t>
      </w:r>
      <w:r w:rsidR="00B9290E">
        <w:rPr>
          <w:sz w:val="28"/>
          <w:szCs w:val="28"/>
        </w:rPr>
        <w:t>и</w:t>
      </w:r>
      <w:r w:rsidR="00B9290E" w:rsidRPr="00D83C1E">
        <w:rPr>
          <w:sz w:val="28"/>
          <w:szCs w:val="28"/>
        </w:rPr>
        <w:t xml:space="preserve"> Кормиловского городского поселения Кормиловского муниципального района </w:t>
      </w:r>
      <w:r w:rsidR="00304D3E" w:rsidRPr="00D83C1E">
        <w:rPr>
          <w:sz w:val="28"/>
          <w:szCs w:val="28"/>
        </w:rPr>
        <w:t>сведений о доходах, расходах, об имуществе и обязател</w:t>
      </w:r>
      <w:r w:rsidR="0052058B" w:rsidRPr="00D83C1E">
        <w:rPr>
          <w:sz w:val="28"/>
          <w:szCs w:val="28"/>
        </w:rPr>
        <w:t>ьствах имущественного характера</w:t>
      </w:r>
      <w:r w:rsidR="00D83C1E">
        <w:rPr>
          <w:sz w:val="28"/>
          <w:szCs w:val="28"/>
        </w:rPr>
        <w:t xml:space="preserve"> согласно приложения</w:t>
      </w:r>
      <w:r w:rsidR="00304D3E" w:rsidRPr="00D83C1E">
        <w:rPr>
          <w:sz w:val="28"/>
          <w:szCs w:val="28"/>
        </w:rPr>
        <w:t>.</w:t>
      </w:r>
    </w:p>
    <w:p w14:paraId="5AB6563A" w14:textId="7B598F92" w:rsidR="00013A30" w:rsidRPr="00D83C1E" w:rsidRDefault="008D6213" w:rsidP="00D83C1E">
      <w:pPr>
        <w:pStyle w:val="a3"/>
        <w:ind w:firstLine="709"/>
        <w:jc w:val="both"/>
        <w:rPr>
          <w:sz w:val="28"/>
          <w:szCs w:val="28"/>
        </w:rPr>
      </w:pPr>
      <w:r w:rsidRPr="00D83C1E">
        <w:rPr>
          <w:sz w:val="28"/>
          <w:szCs w:val="28"/>
        </w:rPr>
        <w:t xml:space="preserve"> </w:t>
      </w:r>
      <w:r w:rsidR="00EB5FDE" w:rsidRPr="00D83C1E">
        <w:rPr>
          <w:sz w:val="28"/>
          <w:szCs w:val="28"/>
        </w:rPr>
        <w:t>2. Постановление</w:t>
      </w:r>
      <w:r w:rsidR="00BE1D91" w:rsidRPr="00D83C1E">
        <w:rPr>
          <w:sz w:val="28"/>
          <w:szCs w:val="28"/>
        </w:rPr>
        <w:t xml:space="preserve"> </w:t>
      </w:r>
      <w:r w:rsidR="008A03BE" w:rsidRPr="00D83C1E">
        <w:rPr>
          <w:sz w:val="28"/>
          <w:szCs w:val="28"/>
        </w:rPr>
        <w:t xml:space="preserve">Администрации Кормиловского городского поселения Кормиловского муниципального района </w:t>
      </w:r>
      <w:r w:rsidR="00BE1D91" w:rsidRPr="00D83C1E">
        <w:rPr>
          <w:sz w:val="28"/>
          <w:szCs w:val="28"/>
        </w:rPr>
        <w:t xml:space="preserve">от </w:t>
      </w:r>
      <w:r w:rsidR="008A03BE" w:rsidRPr="00D83C1E">
        <w:rPr>
          <w:sz w:val="28"/>
          <w:szCs w:val="28"/>
        </w:rPr>
        <w:t>14.06.2012</w:t>
      </w:r>
      <w:r w:rsidRPr="00D83C1E">
        <w:rPr>
          <w:sz w:val="28"/>
          <w:szCs w:val="28"/>
        </w:rPr>
        <w:t xml:space="preserve"> г. № </w:t>
      </w:r>
      <w:r w:rsidR="008A03BE" w:rsidRPr="00D83C1E">
        <w:rPr>
          <w:sz w:val="28"/>
          <w:szCs w:val="28"/>
        </w:rPr>
        <w:t>74</w:t>
      </w:r>
      <w:r w:rsidR="00310FAE" w:rsidRPr="00D83C1E">
        <w:rPr>
          <w:sz w:val="28"/>
          <w:szCs w:val="28"/>
        </w:rPr>
        <w:t xml:space="preserve"> «Об утверждении</w:t>
      </w:r>
      <w:r w:rsidR="008A03BE" w:rsidRPr="00D83C1E">
        <w:rPr>
          <w:sz w:val="28"/>
          <w:szCs w:val="28"/>
        </w:rPr>
        <w:t xml:space="preserve"> Порядка размещения и представления сведений о доходах, об имуществе и обязательствах имущественного характера лиц, замещающих муниципальные должности, муниципальных служащих Кормиловского городского поселения Кормиловского муниципального района Омской области, их супругов и несовершен</w:t>
      </w:r>
      <w:r w:rsidR="00013A30" w:rsidRPr="00D83C1E">
        <w:rPr>
          <w:sz w:val="28"/>
          <w:szCs w:val="28"/>
        </w:rPr>
        <w:t>нолетних детей» признать утратившим силу.</w:t>
      </w:r>
    </w:p>
    <w:p w14:paraId="4F10D457" w14:textId="16922AF5" w:rsidR="00013A30" w:rsidRPr="00D83C1E" w:rsidRDefault="00013A30" w:rsidP="00D83C1E">
      <w:pPr>
        <w:pStyle w:val="a3"/>
        <w:tabs>
          <w:tab w:val="left" w:pos="993"/>
          <w:tab w:val="left" w:pos="1134"/>
        </w:tabs>
        <w:ind w:firstLine="709"/>
        <w:jc w:val="both"/>
        <w:rPr>
          <w:sz w:val="28"/>
          <w:szCs w:val="28"/>
        </w:rPr>
      </w:pPr>
      <w:r w:rsidRPr="00D83C1E">
        <w:rPr>
          <w:sz w:val="28"/>
          <w:szCs w:val="28"/>
        </w:rPr>
        <w:t>3.</w:t>
      </w:r>
      <w:r w:rsidR="00D83C1E">
        <w:rPr>
          <w:sz w:val="28"/>
          <w:szCs w:val="28"/>
        </w:rPr>
        <w:t xml:space="preserve"> </w:t>
      </w:r>
      <w:r w:rsidRPr="00D83C1E">
        <w:rPr>
          <w:sz w:val="28"/>
          <w:szCs w:val="28"/>
        </w:rPr>
        <w:t>Постановление Администрации Кормиловского городского поселения Кормиловского муниципального района от 27.11.2024 г. № 417 «Об утверждении Положения «О порядке предоставления сведений о расходах лиц, замещающих должности муниципальной службы в Администрации Кормиловского городского поселения Кормиловского муниципального района, их супругов и несовершеннолетних детей» признать утратившим силу.</w:t>
      </w:r>
    </w:p>
    <w:p w14:paraId="6EC7A818" w14:textId="77777777" w:rsidR="00D83C1E" w:rsidRPr="00D83C1E" w:rsidRDefault="00013A30" w:rsidP="00D83C1E">
      <w:pPr>
        <w:pStyle w:val="a3"/>
        <w:ind w:firstLine="709"/>
        <w:jc w:val="both"/>
        <w:rPr>
          <w:sz w:val="28"/>
          <w:szCs w:val="28"/>
        </w:rPr>
      </w:pPr>
      <w:r w:rsidRPr="00D83C1E">
        <w:rPr>
          <w:sz w:val="28"/>
          <w:szCs w:val="28"/>
        </w:rPr>
        <w:lastRenderedPageBreak/>
        <w:t>4. Постановление Администрации Кормиловского городского поселения Кормиловского муниципального района от 19.08.2020 г. № 210 «Об утверждении</w:t>
      </w:r>
      <w:r w:rsidR="00D83C1E" w:rsidRPr="00D83C1E">
        <w:rPr>
          <w:sz w:val="28"/>
          <w:szCs w:val="28"/>
        </w:rPr>
        <w:t xml:space="preserve"> </w:t>
      </w:r>
      <w:r w:rsidR="00310FAE" w:rsidRPr="00D83C1E">
        <w:rPr>
          <w:sz w:val="28"/>
          <w:szCs w:val="28"/>
        </w:rPr>
        <w:t>Положения</w:t>
      </w:r>
      <w:r w:rsidR="00D83C1E" w:rsidRPr="00D83C1E">
        <w:rPr>
          <w:sz w:val="28"/>
          <w:szCs w:val="28"/>
        </w:rPr>
        <w:t xml:space="preserve"> </w:t>
      </w:r>
      <w:r w:rsidR="00310FAE" w:rsidRPr="00D83C1E">
        <w:rPr>
          <w:sz w:val="28"/>
          <w:szCs w:val="28"/>
        </w:rPr>
        <w:t>о представлении граждан</w:t>
      </w:r>
      <w:r w:rsidR="00D83C1E" w:rsidRPr="00D83C1E">
        <w:rPr>
          <w:sz w:val="28"/>
          <w:szCs w:val="28"/>
        </w:rPr>
        <w:t>ами</w:t>
      </w:r>
      <w:r w:rsidR="00310FAE" w:rsidRPr="00D83C1E">
        <w:rPr>
          <w:sz w:val="28"/>
          <w:szCs w:val="28"/>
        </w:rPr>
        <w:t>, претендующим</w:t>
      </w:r>
      <w:r w:rsidR="00D83C1E" w:rsidRPr="00D83C1E">
        <w:rPr>
          <w:sz w:val="28"/>
          <w:szCs w:val="28"/>
        </w:rPr>
        <w:t>и</w:t>
      </w:r>
      <w:r w:rsidR="00310FAE" w:rsidRPr="00D83C1E">
        <w:rPr>
          <w:sz w:val="28"/>
          <w:szCs w:val="28"/>
        </w:rPr>
        <w:t xml:space="preserve"> на замещение должностей муниципальной службы</w:t>
      </w:r>
      <w:r w:rsidR="00D83C1E" w:rsidRPr="00D83C1E">
        <w:rPr>
          <w:sz w:val="28"/>
          <w:szCs w:val="28"/>
        </w:rPr>
        <w:t xml:space="preserve"> в Администрации Кормиловского городского поселения</w:t>
      </w:r>
      <w:r w:rsidR="00310FAE" w:rsidRPr="00D83C1E">
        <w:rPr>
          <w:sz w:val="28"/>
          <w:szCs w:val="28"/>
        </w:rPr>
        <w:t xml:space="preserve">, муниципальными служащими </w:t>
      </w:r>
      <w:r w:rsidR="00D83C1E" w:rsidRPr="00D83C1E">
        <w:rPr>
          <w:sz w:val="28"/>
          <w:szCs w:val="28"/>
        </w:rPr>
        <w:t xml:space="preserve">Администрации Кормиловского городского поселения </w:t>
      </w:r>
      <w:r w:rsidR="00310FAE" w:rsidRPr="00D83C1E">
        <w:rPr>
          <w:sz w:val="28"/>
          <w:szCs w:val="28"/>
        </w:rPr>
        <w:t>сведений о доходах,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w:t>
      </w:r>
      <w:r w:rsidR="00EB5FDE" w:rsidRPr="00D83C1E">
        <w:rPr>
          <w:sz w:val="28"/>
          <w:szCs w:val="28"/>
        </w:rPr>
        <w:t xml:space="preserve">» </w:t>
      </w:r>
      <w:r w:rsidR="00D83C1E" w:rsidRPr="00D83C1E">
        <w:rPr>
          <w:sz w:val="28"/>
          <w:szCs w:val="28"/>
        </w:rPr>
        <w:t>признать утратившим силу.</w:t>
      </w:r>
    </w:p>
    <w:p w14:paraId="4CA44A79" w14:textId="10689149" w:rsidR="00304D3E" w:rsidRPr="00D83C1E" w:rsidRDefault="00304D3E" w:rsidP="00D83C1E">
      <w:pPr>
        <w:ind w:firstLine="709"/>
        <w:jc w:val="both"/>
        <w:rPr>
          <w:rFonts w:ascii="Times New Roman" w:eastAsia="Times New Roman" w:hAnsi="Times New Roman"/>
          <w:sz w:val="28"/>
          <w:szCs w:val="28"/>
        </w:rPr>
      </w:pPr>
      <w:r w:rsidRPr="00D83C1E">
        <w:rPr>
          <w:rFonts w:ascii="Times New Roman" w:eastAsia="Times New Roman" w:hAnsi="Times New Roman"/>
          <w:sz w:val="28"/>
          <w:szCs w:val="28"/>
        </w:rPr>
        <w:t xml:space="preserve">3. Контроль за исполнением настоящего </w:t>
      </w:r>
      <w:r w:rsidR="00D83C1E" w:rsidRPr="00D83C1E">
        <w:rPr>
          <w:rFonts w:ascii="Times New Roman" w:eastAsia="Times New Roman" w:hAnsi="Times New Roman"/>
          <w:sz w:val="28"/>
          <w:szCs w:val="28"/>
        </w:rPr>
        <w:t>П</w:t>
      </w:r>
      <w:r w:rsidRPr="00D83C1E">
        <w:rPr>
          <w:rFonts w:ascii="Times New Roman" w:eastAsia="Times New Roman" w:hAnsi="Times New Roman"/>
          <w:sz w:val="28"/>
          <w:szCs w:val="28"/>
        </w:rPr>
        <w:t>остановления оставляю за собой.</w:t>
      </w:r>
    </w:p>
    <w:p w14:paraId="55C9D939" w14:textId="77777777" w:rsidR="00304D3E" w:rsidRPr="00D83C1E" w:rsidRDefault="00304D3E" w:rsidP="00D83C1E">
      <w:pPr>
        <w:ind w:firstLine="709"/>
        <w:jc w:val="both"/>
        <w:rPr>
          <w:rFonts w:ascii="Times New Roman" w:eastAsia="Times New Roman" w:hAnsi="Times New Roman"/>
          <w:sz w:val="28"/>
          <w:szCs w:val="28"/>
        </w:rPr>
      </w:pPr>
      <w:r w:rsidRPr="00D83C1E">
        <w:rPr>
          <w:rFonts w:ascii="Times New Roman" w:eastAsia="Times New Roman" w:hAnsi="Times New Roman"/>
          <w:sz w:val="28"/>
          <w:szCs w:val="28"/>
        </w:rPr>
        <w:t>4. Постановление вступает в силу со дня его официального обнародования.</w:t>
      </w:r>
    </w:p>
    <w:p w14:paraId="6ECAFE17" w14:textId="421A917C" w:rsidR="00D83C1E" w:rsidRPr="00D83C1E" w:rsidRDefault="00D83C1E" w:rsidP="00D83C1E">
      <w:pPr>
        <w:pStyle w:val="a9"/>
        <w:tabs>
          <w:tab w:val="left" w:pos="851"/>
        </w:tabs>
        <w:suppressAutoHyphens/>
        <w:spacing w:after="0"/>
        <w:ind w:left="0" w:firstLine="709"/>
        <w:jc w:val="both"/>
        <w:rPr>
          <w:rFonts w:ascii="Times New Roman" w:hAnsi="Times New Roman"/>
          <w:color w:val="auto"/>
          <w:sz w:val="28"/>
          <w:szCs w:val="28"/>
        </w:rPr>
      </w:pPr>
      <w:r>
        <w:rPr>
          <w:rFonts w:ascii="Times New Roman" w:hAnsi="Times New Roman"/>
          <w:color w:val="auto"/>
          <w:sz w:val="28"/>
          <w:szCs w:val="28"/>
        </w:rPr>
        <w:t xml:space="preserve">5. </w:t>
      </w:r>
      <w:r w:rsidRPr="00D83C1E">
        <w:rPr>
          <w:rFonts w:ascii="Times New Roman" w:hAnsi="Times New Roman"/>
          <w:color w:val="auto"/>
          <w:sz w:val="28"/>
          <w:szCs w:val="28"/>
        </w:rPr>
        <w:t>Опубликовать настоящее Постановление в газете «Официальный вестник Кормиловки» и разместить в сети «Интернет» на официальном сайте Кормиловского городского поселения Кормиловского муниципального района.</w:t>
      </w:r>
    </w:p>
    <w:p w14:paraId="3B9F54AC" w14:textId="77777777" w:rsidR="00913F87" w:rsidRPr="00455CF2" w:rsidRDefault="00913F87" w:rsidP="00C17B91">
      <w:pPr>
        <w:spacing w:before="177" w:after="177"/>
        <w:rPr>
          <w:rFonts w:ascii="Times New Roman" w:eastAsia="Times New Roman" w:hAnsi="Times New Roman"/>
          <w:color w:val="292D24"/>
          <w:sz w:val="28"/>
          <w:szCs w:val="28"/>
        </w:rPr>
      </w:pPr>
    </w:p>
    <w:p w14:paraId="6C548505" w14:textId="77777777" w:rsidR="00D83C1E" w:rsidRDefault="00D83C1E" w:rsidP="00D83C1E">
      <w:pPr>
        <w:jc w:val="both"/>
        <w:rPr>
          <w:rFonts w:ascii="Times New Roman" w:hAnsi="Times New Roman"/>
          <w:sz w:val="28"/>
          <w:szCs w:val="28"/>
        </w:rPr>
      </w:pPr>
      <w:r>
        <w:rPr>
          <w:rFonts w:ascii="Times New Roman" w:hAnsi="Times New Roman"/>
          <w:sz w:val="28"/>
          <w:szCs w:val="28"/>
        </w:rPr>
        <w:t>Временно исполняющий обязанности</w:t>
      </w:r>
    </w:p>
    <w:p w14:paraId="017FF560" w14:textId="77777777" w:rsidR="00D83C1E" w:rsidRDefault="00D83C1E" w:rsidP="00D83C1E">
      <w:pPr>
        <w:jc w:val="both"/>
        <w:rPr>
          <w:rFonts w:ascii="Times New Roman" w:hAnsi="Times New Roman"/>
          <w:sz w:val="28"/>
          <w:szCs w:val="28"/>
        </w:rPr>
      </w:pPr>
      <w:r>
        <w:rPr>
          <w:rFonts w:ascii="Times New Roman" w:hAnsi="Times New Roman"/>
          <w:sz w:val="28"/>
          <w:szCs w:val="28"/>
        </w:rPr>
        <w:t xml:space="preserve">Главы Кормиловского городского поселения </w:t>
      </w:r>
    </w:p>
    <w:p w14:paraId="24F50E5C" w14:textId="77777777" w:rsidR="00D83C1E" w:rsidRDefault="00D83C1E" w:rsidP="00D83C1E">
      <w:pPr>
        <w:jc w:val="both"/>
        <w:rPr>
          <w:rFonts w:ascii="Times New Roman" w:hAnsi="Times New Roman"/>
          <w:sz w:val="28"/>
          <w:szCs w:val="28"/>
        </w:rPr>
      </w:pPr>
      <w:r>
        <w:rPr>
          <w:rFonts w:ascii="Times New Roman" w:hAnsi="Times New Roman"/>
          <w:sz w:val="28"/>
          <w:szCs w:val="28"/>
        </w:rPr>
        <w:t>Кормиловского муниципального района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В.С. Чертушкин</w:t>
      </w:r>
    </w:p>
    <w:p w14:paraId="4E5AD437" w14:textId="77777777" w:rsidR="00476875" w:rsidRDefault="00476875" w:rsidP="00304D3E">
      <w:pPr>
        <w:pStyle w:val="a3"/>
        <w:jc w:val="right"/>
        <w:rPr>
          <w:sz w:val="28"/>
          <w:szCs w:val="28"/>
        </w:rPr>
      </w:pPr>
    </w:p>
    <w:p w14:paraId="0D8C24BD" w14:textId="77777777" w:rsidR="00455CF2" w:rsidRDefault="00455CF2" w:rsidP="00304D3E">
      <w:pPr>
        <w:pStyle w:val="a3"/>
        <w:jc w:val="right"/>
        <w:rPr>
          <w:sz w:val="28"/>
          <w:szCs w:val="28"/>
        </w:rPr>
      </w:pPr>
    </w:p>
    <w:p w14:paraId="546A2992" w14:textId="77777777" w:rsidR="00455CF2" w:rsidRDefault="00455CF2" w:rsidP="00304D3E">
      <w:pPr>
        <w:pStyle w:val="a3"/>
        <w:jc w:val="right"/>
        <w:rPr>
          <w:sz w:val="28"/>
          <w:szCs w:val="28"/>
        </w:rPr>
      </w:pPr>
    </w:p>
    <w:p w14:paraId="07C9A7C0" w14:textId="77777777" w:rsidR="00455CF2" w:rsidRDefault="00455CF2" w:rsidP="00304D3E">
      <w:pPr>
        <w:pStyle w:val="a3"/>
        <w:jc w:val="right"/>
        <w:rPr>
          <w:sz w:val="28"/>
          <w:szCs w:val="28"/>
        </w:rPr>
      </w:pPr>
    </w:p>
    <w:p w14:paraId="5E351ED4" w14:textId="77777777" w:rsidR="00455CF2" w:rsidRDefault="00455CF2" w:rsidP="00304D3E">
      <w:pPr>
        <w:pStyle w:val="a3"/>
        <w:jc w:val="right"/>
        <w:rPr>
          <w:sz w:val="28"/>
          <w:szCs w:val="28"/>
        </w:rPr>
      </w:pPr>
    </w:p>
    <w:p w14:paraId="36ECA00E" w14:textId="77777777" w:rsidR="00455CF2" w:rsidRDefault="00455CF2" w:rsidP="00304D3E">
      <w:pPr>
        <w:pStyle w:val="a3"/>
        <w:jc w:val="right"/>
        <w:rPr>
          <w:sz w:val="28"/>
          <w:szCs w:val="28"/>
        </w:rPr>
      </w:pPr>
    </w:p>
    <w:p w14:paraId="2EC50849" w14:textId="77777777" w:rsidR="00455CF2" w:rsidRDefault="00455CF2" w:rsidP="00304D3E">
      <w:pPr>
        <w:pStyle w:val="a3"/>
        <w:jc w:val="right"/>
        <w:rPr>
          <w:sz w:val="28"/>
          <w:szCs w:val="28"/>
        </w:rPr>
      </w:pPr>
    </w:p>
    <w:p w14:paraId="57DBB222" w14:textId="77777777" w:rsidR="00455CF2" w:rsidRDefault="00455CF2" w:rsidP="00304D3E">
      <w:pPr>
        <w:pStyle w:val="a3"/>
        <w:jc w:val="right"/>
        <w:rPr>
          <w:sz w:val="28"/>
          <w:szCs w:val="28"/>
        </w:rPr>
      </w:pPr>
    </w:p>
    <w:p w14:paraId="224DA57C" w14:textId="77777777" w:rsidR="00455CF2" w:rsidRDefault="00455CF2" w:rsidP="00304D3E">
      <w:pPr>
        <w:pStyle w:val="a3"/>
        <w:jc w:val="right"/>
        <w:rPr>
          <w:sz w:val="28"/>
          <w:szCs w:val="28"/>
        </w:rPr>
      </w:pPr>
    </w:p>
    <w:p w14:paraId="17D24570" w14:textId="77777777" w:rsidR="00455CF2" w:rsidRDefault="00455CF2" w:rsidP="00304D3E">
      <w:pPr>
        <w:pStyle w:val="a3"/>
        <w:jc w:val="right"/>
        <w:rPr>
          <w:sz w:val="28"/>
          <w:szCs w:val="28"/>
        </w:rPr>
      </w:pPr>
    </w:p>
    <w:p w14:paraId="78BEA6C9" w14:textId="77777777" w:rsidR="00455CF2" w:rsidRDefault="00455CF2" w:rsidP="00304D3E">
      <w:pPr>
        <w:pStyle w:val="a3"/>
        <w:jc w:val="right"/>
        <w:rPr>
          <w:sz w:val="28"/>
          <w:szCs w:val="28"/>
        </w:rPr>
      </w:pPr>
    </w:p>
    <w:p w14:paraId="451169B3" w14:textId="77777777" w:rsidR="00455CF2" w:rsidRDefault="00455CF2" w:rsidP="00304D3E">
      <w:pPr>
        <w:pStyle w:val="a3"/>
        <w:jc w:val="right"/>
        <w:rPr>
          <w:sz w:val="28"/>
          <w:szCs w:val="28"/>
        </w:rPr>
      </w:pPr>
    </w:p>
    <w:p w14:paraId="4810DB75" w14:textId="77777777" w:rsidR="00455CF2" w:rsidRDefault="00455CF2" w:rsidP="00304D3E">
      <w:pPr>
        <w:pStyle w:val="a3"/>
        <w:jc w:val="right"/>
        <w:rPr>
          <w:sz w:val="28"/>
          <w:szCs w:val="28"/>
        </w:rPr>
      </w:pPr>
    </w:p>
    <w:p w14:paraId="49BFF2C4" w14:textId="77777777" w:rsidR="00455CF2" w:rsidRDefault="00455CF2" w:rsidP="00304D3E">
      <w:pPr>
        <w:pStyle w:val="a3"/>
        <w:jc w:val="right"/>
        <w:rPr>
          <w:sz w:val="28"/>
          <w:szCs w:val="28"/>
        </w:rPr>
      </w:pPr>
    </w:p>
    <w:p w14:paraId="63D12C2E" w14:textId="77777777" w:rsidR="00455CF2" w:rsidRDefault="00455CF2" w:rsidP="00304D3E">
      <w:pPr>
        <w:pStyle w:val="a3"/>
        <w:jc w:val="right"/>
        <w:rPr>
          <w:sz w:val="28"/>
          <w:szCs w:val="28"/>
        </w:rPr>
      </w:pPr>
    </w:p>
    <w:p w14:paraId="6A98DEE3" w14:textId="77777777" w:rsidR="00455CF2" w:rsidRDefault="00455CF2" w:rsidP="00304D3E">
      <w:pPr>
        <w:pStyle w:val="a3"/>
        <w:jc w:val="right"/>
        <w:rPr>
          <w:sz w:val="28"/>
          <w:szCs w:val="28"/>
        </w:rPr>
      </w:pPr>
    </w:p>
    <w:p w14:paraId="05ABA62D" w14:textId="77777777" w:rsidR="00455CF2" w:rsidRDefault="00455CF2" w:rsidP="00304D3E">
      <w:pPr>
        <w:pStyle w:val="a3"/>
        <w:jc w:val="right"/>
        <w:rPr>
          <w:sz w:val="28"/>
          <w:szCs w:val="28"/>
        </w:rPr>
      </w:pPr>
    </w:p>
    <w:p w14:paraId="2512BB8E" w14:textId="77777777" w:rsidR="00455CF2" w:rsidRDefault="00455CF2" w:rsidP="00304D3E">
      <w:pPr>
        <w:pStyle w:val="a3"/>
        <w:jc w:val="right"/>
        <w:rPr>
          <w:sz w:val="28"/>
          <w:szCs w:val="28"/>
        </w:rPr>
      </w:pPr>
    </w:p>
    <w:p w14:paraId="5AB1FAB2" w14:textId="77777777" w:rsidR="00455CF2" w:rsidRDefault="00455CF2" w:rsidP="00304D3E">
      <w:pPr>
        <w:pStyle w:val="a3"/>
        <w:jc w:val="right"/>
        <w:rPr>
          <w:sz w:val="28"/>
          <w:szCs w:val="28"/>
        </w:rPr>
      </w:pPr>
    </w:p>
    <w:p w14:paraId="78EB5CC5" w14:textId="77777777" w:rsidR="00455CF2" w:rsidRDefault="00455CF2" w:rsidP="00304D3E">
      <w:pPr>
        <w:pStyle w:val="a3"/>
        <w:jc w:val="right"/>
        <w:rPr>
          <w:sz w:val="28"/>
          <w:szCs w:val="28"/>
        </w:rPr>
      </w:pPr>
    </w:p>
    <w:p w14:paraId="7852F729" w14:textId="77777777" w:rsidR="00455CF2" w:rsidRDefault="00455CF2" w:rsidP="00304D3E">
      <w:pPr>
        <w:pStyle w:val="a3"/>
        <w:jc w:val="right"/>
        <w:rPr>
          <w:sz w:val="28"/>
          <w:szCs w:val="28"/>
        </w:rPr>
      </w:pPr>
    </w:p>
    <w:p w14:paraId="21E0DB01" w14:textId="77777777" w:rsidR="00455CF2" w:rsidRDefault="00455CF2" w:rsidP="00304D3E">
      <w:pPr>
        <w:pStyle w:val="a3"/>
        <w:jc w:val="right"/>
        <w:rPr>
          <w:sz w:val="28"/>
          <w:szCs w:val="28"/>
        </w:rPr>
      </w:pPr>
    </w:p>
    <w:p w14:paraId="4A3E799F" w14:textId="7F301EEF" w:rsidR="00455CF2" w:rsidRDefault="00455CF2" w:rsidP="00304D3E">
      <w:pPr>
        <w:pStyle w:val="a3"/>
        <w:jc w:val="right"/>
        <w:rPr>
          <w:sz w:val="28"/>
          <w:szCs w:val="28"/>
        </w:rPr>
      </w:pPr>
    </w:p>
    <w:p w14:paraId="3C6ABEA1" w14:textId="7CA96A3E" w:rsidR="00304D3E" w:rsidRPr="00455CF2" w:rsidRDefault="00D83C1E" w:rsidP="00304D3E">
      <w:pPr>
        <w:pStyle w:val="a3"/>
        <w:jc w:val="right"/>
        <w:rPr>
          <w:sz w:val="28"/>
          <w:szCs w:val="28"/>
        </w:rPr>
      </w:pPr>
      <w:r>
        <w:rPr>
          <w:sz w:val="28"/>
          <w:szCs w:val="28"/>
        </w:rPr>
        <w:lastRenderedPageBreak/>
        <w:t>Приложение</w:t>
      </w:r>
    </w:p>
    <w:p w14:paraId="48926EE4" w14:textId="77777777" w:rsidR="00D83C1E" w:rsidRDefault="00D83C1E" w:rsidP="00D83C1E">
      <w:pPr>
        <w:pStyle w:val="a3"/>
        <w:jc w:val="right"/>
        <w:rPr>
          <w:sz w:val="28"/>
          <w:szCs w:val="28"/>
        </w:rPr>
      </w:pPr>
      <w:r>
        <w:rPr>
          <w:sz w:val="28"/>
          <w:szCs w:val="28"/>
        </w:rPr>
        <w:t>к п</w:t>
      </w:r>
      <w:r w:rsidR="00304D3E" w:rsidRPr="00455CF2">
        <w:rPr>
          <w:sz w:val="28"/>
          <w:szCs w:val="28"/>
        </w:rPr>
        <w:t>остановлени</w:t>
      </w:r>
      <w:r>
        <w:rPr>
          <w:sz w:val="28"/>
          <w:szCs w:val="28"/>
        </w:rPr>
        <w:t xml:space="preserve">ю Администрации </w:t>
      </w:r>
    </w:p>
    <w:p w14:paraId="20C463FB" w14:textId="77777777" w:rsidR="00D83C1E" w:rsidRDefault="00D83C1E" w:rsidP="00D83C1E">
      <w:pPr>
        <w:pStyle w:val="a3"/>
        <w:jc w:val="right"/>
        <w:rPr>
          <w:sz w:val="28"/>
          <w:szCs w:val="28"/>
        </w:rPr>
      </w:pPr>
      <w:r>
        <w:rPr>
          <w:sz w:val="28"/>
          <w:szCs w:val="28"/>
        </w:rPr>
        <w:t xml:space="preserve">Кормиловского городского поселения </w:t>
      </w:r>
    </w:p>
    <w:p w14:paraId="731B7ACF" w14:textId="34B50D1A" w:rsidR="00304D3E" w:rsidRPr="00455CF2" w:rsidRDefault="00D83C1E" w:rsidP="00D83C1E">
      <w:pPr>
        <w:pStyle w:val="a3"/>
        <w:jc w:val="right"/>
        <w:rPr>
          <w:sz w:val="28"/>
          <w:szCs w:val="28"/>
        </w:rPr>
      </w:pPr>
      <w:r>
        <w:rPr>
          <w:sz w:val="28"/>
          <w:szCs w:val="28"/>
        </w:rPr>
        <w:t>Кормиловского муниципального района</w:t>
      </w:r>
    </w:p>
    <w:p w14:paraId="2F5DC01E" w14:textId="02DE1130" w:rsidR="00304D3E" w:rsidRPr="00455CF2" w:rsidRDefault="00D83C1E" w:rsidP="00304D3E">
      <w:pPr>
        <w:spacing w:line="360" w:lineRule="auto"/>
        <w:jc w:val="right"/>
        <w:rPr>
          <w:rFonts w:ascii="Times New Roman" w:eastAsia="Times New Roman" w:hAnsi="Times New Roman"/>
          <w:sz w:val="28"/>
          <w:szCs w:val="28"/>
        </w:rPr>
      </w:pPr>
      <w:r>
        <w:rPr>
          <w:rFonts w:ascii="Times New Roman" w:eastAsia="Times New Roman" w:hAnsi="Times New Roman"/>
          <w:sz w:val="28"/>
          <w:szCs w:val="28"/>
        </w:rPr>
        <w:t>от «</w:t>
      </w:r>
      <w:r w:rsidR="00B23BF9">
        <w:rPr>
          <w:rFonts w:ascii="Times New Roman" w:eastAsia="Times New Roman" w:hAnsi="Times New Roman"/>
          <w:sz w:val="28"/>
          <w:szCs w:val="28"/>
        </w:rPr>
        <w:t>20</w:t>
      </w:r>
      <w:r>
        <w:rPr>
          <w:rFonts w:ascii="Times New Roman" w:eastAsia="Times New Roman" w:hAnsi="Times New Roman"/>
          <w:sz w:val="28"/>
          <w:szCs w:val="28"/>
        </w:rPr>
        <w:t xml:space="preserve">» </w:t>
      </w:r>
      <w:r w:rsidR="00B23BF9">
        <w:rPr>
          <w:rFonts w:ascii="Times New Roman" w:eastAsia="Times New Roman" w:hAnsi="Times New Roman"/>
          <w:sz w:val="28"/>
          <w:szCs w:val="28"/>
        </w:rPr>
        <w:t xml:space="preserve">февраля </w:t>
      </w:r>
      <w:bookmarkStart w:id="2" w:name="_GoBack"/>
      <w:bookmarkEnd w:id="2"/>
      <w:r>
        <w:rPr>
          <w:rFonts w:ascii="Times New Roman" w:eastAsia="Times New Roman" w:hAnsi="Times New Roman"/>
          <w:sz w:val="28"/>
          <w:szCs w:val="28"/>
        </w:rPr>
        <w:t xml:space="preserve">2026 </w:t>
      </w:r>
      <w:r w:rsidR="00310FAE" w:rsidRPr="00455CF2">
        <w:rPr>
          <w:rFonts w:ascii="Times New Roman" w:eastAsia="Times New Roman" w:hAnsi="Times New Roman"/>
          <w:sz w:val="28"/>
          <w:szCs w:val="28"/>
        </w:rPr>
        <w:t xml:space="preserve">г. </w:t>
      </w:r>
      <w:r w:rsidR="00476875" w:rsidRPr="00455CF2">
        <w:rPr>
          <w:rFonts w:ascii="Times New Roman" w:eastAsia="Times New Roman" w:hAnsi="Times New Roman"/>
          <w:sz w:val="28"/>
          <w:szCs w:val="28"/>
        </w:rPr>
        <w:t xml:space="preserve"> №</w:t>
      </w:r>
      <w:r w:rsidR="00362380" w:rsidRPr="00455CF2">
        <w:rPr>
          <w:rFonts w:ascii="Times New Roman" w:eastAsia="Times New Roman" w:hAnsi="Times New Roman"/>
          <w:sz w:val="28"/>
          <w:szCs w:val="28"/>
        </w:rPr>
        <w:t xml:space="preserve"> </w:t>
      </w:r>
      <w:r w:rsidR="00B23BF9">
        <w:rPr>
          <w:rFonts w:ascii="Times New Roman" w:eastAsia="Times New Roman" w:hAnsi="Times New Roman"/>
          <w:sz w:val="28"/>
          <w:szCs w:val="28"/>
        </w:rPr>
        <w:t>46</w:t>
      </w:r>
      <w:r w:rsidR="00476875" w:rsidRPr="00455CF2">
        <w:rPr>
          <w:rFonts w:ascii="Times New Roman" w:eastAsia="Times New Roman" w:hAnsi="Times New Roman"/>
          <w:sz w:val="28"/>
          <w:szCs w:val="28"/>
        </w:rPr>
        <w:t xml:space="preserve"> </w:t>
      </w:r>
    </w:p>
    <w:tbl>
      <w:tblPr>
        <w:tblW w:w="5000" w:type="pct"/>
        <w:tblCellSpacing w:w="0" w:type="dxa"/>
        <w:tblCellMar>
          <w:left w:w="0" w:type="dxa"/>
          <w:right w:w="0" w:type="dxa"/>
        </w:tblCellMar>
        <w:tblLook w:val="04A0" w:firstRow="1" w:lastRow="0" w:firstColumn="1" w:lastColumn="0" w:noHBand="0" w:noVBand="1"/>
      </w:tblPr>
      <w:tblGrid>
        <w:gridCol w:w="9355"/>
      </w:tblGrid>
      <w:tr w:rsidR="00304D3E" w:rsidRPr="00455CF2" w14:paraId="0AA37195" w14:textId="77777777" w:rsidTr="00101B2B">
        <w:trPr>
          <w:tblCellSpacing w:w="0" w:type="dxa"/>
        </w:trPr>
        <w:tc>
          <w:tcPr>
            <w:tcW w:w="0" w:type="auto"/>
            <w:hideMark/>
          </w:tcPr>
          <w:p w14:paraId="0A5EB614" w14:textId="77777777" w:rsidR="00D83C1E" w:rsidRDefault="00D83C1E" w:rsidP="00101B2B">
            <w:pPr>
              <w:pStyle w:val="a3"/>
              <w:jc w:val="center"/>
              <w:rPr>
                <w:bCs/>
                <w:sz w:val="28"/>
                <w:szCs w:val="28"/>
              </w:rPr>
            </w:pPr>
          </w:p>
          <w:p w14:paraId="3AA01A03" w14:textId="0BD1CAD3" w:rsidR="00304D3E" w:rsidRPr="00D83C1E" w:rsidRDefault="00304D3E" w:rsidP="00101B2B">
            <w:pPr>
              <w:pStyle w:val="a3"/>
              <w:jc w:val="center"/>
              <w:rPr>
                <w:bCs/>
                <w:sz w:val="28"/>
                <w:szCs w:val="28"/>
              </w:rPr>
            </w:pPr>
            <w:r w:rsidRPr="00D83C1E">
              <w:rPr>
                <w:bCs/>
                <w:sz w:val="28"/>
                <w:szCs w:val="28"/>
              </w:rPr>
              <w:t>Положение</w:t>
            </w:r>
          </w:p>
          <w:p w14:paraId="2B12C885" w14:textId="6E9059D9" w:rsidR="00304D3E" w:rsidRPr="00455CF2" w:rsidRDefault="00304D3E" w:rsidP="00BB6C1A">
            <w:pPr>
              <w:pStyle w:val="a3"/>
              <w:jc w:val="center"/>
              <w:rPr>
                <w:b/>
                <w:sz w:val="28"/>
                <w:szCs w:val="28"/>
              </w:rPr>
            </w:pPr>
            <w:r w:rsidRPr="00D83C1E">
              <w:rPr>
                <w:bCs/>
                <w:sz w:val="28"/>
                <w:szCs w:val="28"/>
              </w:rPr>
              <w:t xml:space="preserve">о представлении гражданином, претендующим на замещение должностей муниципальной службы, муниципальными служащими </w:t>
            </w:r>
            <w:r w:rsidR="00B9290E" w:rsidRPr="00D83C1E">
              <w:rPr>
                <w:sz w:val="28"/>
                <w:szCs w:val="28"/>
              </w:rPr>
              <w:t>Администраци</w:t>
            </w:r>
            <w:r w:rsidR="00B9290E">
              <w:rPr>
                <w:sz w:val="28"/>
                <w:szCs w:val="28"/>
              </w:rPr>
              <w:t>и</w:t>
            </w:r>
            <w:r w:rsidR="00B9290E" w:rsidRPr="00D83C1E">
              <w:rPr>
                <w:sz w:val="28"/>
                <w:szCs w:val="28"/>
              </w:rPr>
              <w:t xml:space="preserve"> Кормиловского городского поселения Кормиловского муниципального района</w:t>
            </w:r>
            <w:r w:rsidR="00B9290E" w:rsidRPr="00D83C1E">
              <w:rPr>
                <w:bCs/>
                <w:sz w:val="28"/>
                <w:szCs w:val="28"/>
              </w:rPr>
              <w:t xml:space="preserve"> </w:t>
            </w:r>
            <w:r w:rsidRPr="00D83C1E">
              <w:rPr>
                <w:bCs/>
                <w:sz w:val="28"/>
                <w:szCs w:val="28"/>
              </w:rPr>
              <w:t>сведений о доходах, расходах, об имуществе и обязатель</w:t>
            </w:r>
            <w:r w:rsidR="00BB6C1A" w:rsidRPr="00D83C1E">
              <w:rPr>
                <w:bCs/>
                <w:sz w:val="28"/>
                <w:szCs w:val="28"/>
              </w:rPr>
              <w:t>ствах имущественного характера</w:t>
            </w:r>
          </w:p>
        </w:tc>
      </w:tr>
    </w:tbl>
    <w:p w14:paraId="3B491DBF" w14:textId="77777777" w:rsidR="00304D3E" w:rsidRPr="00455CF2" w:rsidRDefault="00304D3E" w:rsidP="00304D3E">
      <w:pPr>
        <w:spacing w:line="312" w:lineRule="auto"/>
        <w:ind w:firstLine="547"/>
        <w:jc w:val="both"/>
        <w:rPr>
          <w:rFonts w:ascii="Times New Roman" w:eastAsia="Times New Roman" w:hAnsi="Times New Roman"/>
          <w:sz w:val="28"/>
          <w:szCs w:val="28"/>
        </w:rPr>
      </w:pPr>
      <w:r w:rsidRPr="00455CF2">
        <w:rPr>
          <w:rFonts w:ascii="Times New Roman" w:eastAsia="Times New Roman" w:hAnsi="Times New Roman"/>
          <w:sz w:val="28"/>
          <w:szCs w:val="28"/>
        </w:rPr>
        <w:t> </w:t>
      </w:r>
    </w:p>
    <w:p w14:paraId="7F070033" w14:textId="23C3FDA8" w:rsidR="00304D3E" w:rsidRPr="00455CF2" w:rsidRDefault="00304D3E" w:rsidP="001A315A">
      <w:pPr>
        <w:ind w:firstLine="547"/>
        <w:jc w:val="both"/>
        <w:rPr>
          <w:rFonts w:ascii="Times New Roman" w:eastAsia="Times New Roman" w:hAnsi="Times New Roman"/>
          <w:sz w:val="28"/>
          <w:szCs w:val="28"/>
        </w:rPr>
      </w:pPr>
      <w:r w:rsidRPr="00455CF2">
        <w:rPr>
          <w:rFonts w:ascii="Times New Roman" w:eastAsia="Times New Roman" w:hAnsi="Times New Roman"/>
          <w:sz w:val="28"/>
          <w:szCs w:val="28"/>
        </w:rPr>
        <w:t xml:space="preserve">1. Настоящим Положением определяется порядок </w:t>
      </w:r>
      <w:r w:rsidRPr="00455CF2">
        <w:rPr>
          <w:rFonts w:ascii="Times New Roman" w:hAnsi="Times New Roman"/>
          <w:sz w:val="28"/>
          <w:szCs w:val="28"/>
        </w:rPr>
        <w:t xml:space="preserve">представления гражданином, претендующим на замещение должностей муниципальной службы, муниципальными служащими </w:t>
      </w:r>
      <w:r w:rsidR="00B9290E" w:rsidRPr="00B9290E">
        <w:rPr>
          <w:rFonts w:ascii="Times New Roman" w:hAnsi="Times New Roman"/>
          <w:sz w:val="28"/>
          <w:szCs w:val="28"/>
        </w:rPr>
        <w:t>Администраци</w:t>
      </w:r>
      <w:r w:rsidR="00B9290E">
        <w:rPr>
          <w:rFonts w:ascii="Times New Roman" w:hAnsi="Times New Roman"/>
          <w:sz w:val="28"/>
          <w:szCs w:val="28"/>
        </w:rPr>
        <w:t>и</w:t>
      </w:r>
      <w:r w:rsidR="00B9290E" w:rsidRPr="00B9290E">
        <w:rPr>
          <w:rFonts w:ascii="Times New Roman" w:hAnsi="Times New Roman"/>
          <w:sz w:val="28"/>
          <w:szCs w:val="28"/>
        </w:rPr>
        <w:t xml:space="preserve"> Кормиловского городского поселения Кормиловского муниципального района</w:t>
      </w:r>
      <w:r w:rsidR="00B9290E" w:rsidRPr="00455CF2">
        <w:rPr>
          <w:rFonts w:ascii="Times New Roman" w:hAnsi="Times New Roman"/>
          <w:sz w:val="28"/>
          <w:szCs w:val="28"/>
        </w:rPr>
        <w:t xml:space="preserve"> </w:t>
      </w:r>
      <w:r w:rsidRPr="00455CF2">
        <w:rPr>
          <w:rFonts w:ascii="Times New Roman" w:hAnsi="Times New Roman"/>
          <w:sz w:val="28"/>
          <w:szCs w:val="28"/>
        </w:rPr>
        <w:t xml:space="preserve">сведений о доходах,  расходах, об имуществе и обязательствах имущественного характера, </w:t>
      </w:r>
      <w:r w:rsidR="00F8458A" w:rsidRPr="00455CF2">
        <w:rPr>
          <w:rFonts w:ascii="Times New Roman" w:hAnsi="Times New Roman"/>
          <w:sz w:val="28"/>
          <w:szCs w:val="28"/>
        </w:rPr>
        <w:t>предусмотренные Федеральным законом от 25 декабря 2008 года № 273-ФЗ «О противодействии коррупции»</w:t>
      </w:r>
      <w:r w:rsidRPr="00455CF2">
        <w:rPr>
          <w:rFonts w:ascii="Times New Roman" w:eastAsia="Times New Roman" w:hAnsi="Times New Roman"/>
          <w:sz w:val="28"/>
          <w:szCs w:val="28"/>
        </w:rPr>
        <w:t>.</w:t>
      </w:r>
    </w:p>
    <w:p w14:paraId="4A9FA03C" w14:textId="77777777" w:rsidR="007202EF" w:rsidRPr="00455CF2" w:rsidRDefault="007202EF" w:rsidP="001A315A">
      <w:pPr>
        <w:ind w:firstLine="547"/>
        <w:jc w:val="both"/>
        <w:rPr>
          <w:rFonts w:ascii="Times New Roman" w:eastAsia="Times New Roman" w:hAnsi="Times New Roman"/>
          <w:sz w:val="28"/>
          <w:szCs w:val="28"/>
        </w:rPr>
      </w:pPr>
      <w:r w:rsidRPr="00455CF2">
        <w:rPr>
          <w:rFonts w:ascii="Times New Roman" w:hAnsi="Times New Roman"/>
          <w:sz w:val="28"/>
          <w:szCs w:val="28"/>
          <w:shd w:val="clear" w:color="auto" w:fill="FFFFFF"/>
        </w:rPr>
        <w:t>2.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w:t>
      </w:r>
    </w:p>
    <w:p w14:paraId="68D2F370" w14:textId="77777777" w:rsidR="007202EF" w:rsidRPr="00455CF2" w:rsidRDefault="007202EF" w:rsidP="001A315A">
      <w:pPr>
        <w:ind w:firstLine="547"/>
        <w:jc w:val="both"/>
        <w:rPr>
          <w:rFonts w:ascii="Times New Roman" w:eastAsia="Times New Roman" w:hAnsi="Times New Roman"/>
          <w:sz w:val="28"/>
          <w:szCs w:val="28"/>
        </w:rPr>
      </w:pPr>
      <w:r w:rsidRPr="00455CF2">
        <w:rPr>
          <w:rFonts w:ascii="Times New Roman" w:hAnsi="Times New Roman"/>
          <w:sz w:val="28"/>
          <w:szCs w:val="28"/>
          <w:shd w:val="clear" w:color="auto" w:fill="FFFFFF"/>
        </w:rPr>
        <w:t>1) граждане, претендующие на замещение должностей муниципальной службы;</w:t>
      </w:r>
    </w:p>
    <w:p w14:paraId="7FD20120" w14:textId="00AC7A8C" w:rsidR="007202EF" w:rsidRPr="00455CF2" w:rsidRDefault="007202EF" w:rsidP="001A315A">
      <w:pPr>
        <w:ind w:firstLine="547"/>
        <w:jc w:val="both"/>
        <w:rPr>
          <w:rFonts w:ascii="Times New Roman" w:eastAsia="Times New Roman" w:hAnsi="Times New Roman"/>
          <w:sz w:val="28"/>
          <w:szCs w:val="28"/>
        </w:rPr>
      </w:pPr>
      <w:r w:rsidRPr="00455CF2">
        <w:rPr>
          <w:rFonts w:ascii="Times New Roman" w:eastAsia="Times New Roman" w:hAnsi="Times New Roman"/>
          <w:sz w:val="28"/>
          <w:szCs w:val="28"/>
        </w:rPr>
        <w:t xml:space="preserve">2) </w:t>
      </w:r>
      <w:r w:rsidRPr="00455CF2">
        <w:rPr>
          <w:rFonts w:ascii="Times New Roman" w:hAnsi="Times New Roman"/>
          <w:sz w:val="28"/>
          <w:szCs w:val="28"/>
          <w:shd w:val="clear" w:color="auto" w:fill="FFFFFF"/>
        </w:rPr>
        <w:t>муниципальные служащие, назначаемые на должности в порядке перевода из другого муниципального органа</w:t>
      </w:r>
      <w:r w:rsidR="00A464E3">
        <w:rPr>
          <w:rFonts w:ascii="Times New Roman" w:hAnsi="Times New Roman"/>
          <w:sz w:val="28"/>
          <w:szCs w:val="28"/>
          <w:shd w:val="clear" w:color="auto" w:fill="FFFFFF"/>
        </w:rPr>
        <w:t>;</w:t>
      </w:r>
    </w:p>
    <w:p w14:paraId="368228FA" w14:textId="0FFABEAA" w:rsidR="007202EF" w:rsidRPr="00455CF2" w:rsidRDefault="007202EF" w:rsidP="001A315A">
      <w:pPr>
        <w:ind w:firstLine="547"/>
        <w:jc w:val="both"/>
        <w:rPr>
          <w:rFonts w:ascii="Times New Roman" w:eastAsia="Times New Roman" w:hAnsi="Times New Roman"/>
          <w:sz w:val="28"/>
          <w:szCs w:val="28"/>
        </w:rPr>
      </w:pPr>
      <w:r w:rsidRPr="00455CF2">
        <w:rPr>
          <w:rFonts w:ascii="Times New Roman" w:eastAsia="Times New Roman" w:hAnsi="Times New Roman"/>
          <w:sz w:val="28"/>
          <w:szCs w:val="28"/>
        </w:rPr>
        <w:t xml:space="preserve">3) муниципальные служащие, замещающие должности муниципальной службы, предусмотренные перечнем должностей, утвержденным Постановлением Администрации </w:t>
      </w:r>
      <w:r w:rsidR="00472CA3">
        <w:rPr>
          <w:rFonts w:ascii="Times New Roman" w:eastAsia="Times New Roman" w:hAnsi="Times New Roman"/>
          <w:sz w:val="28"/>
          <w:szCs w:val="28"/>
        </w:rPr>
        <w:t>Кормиловского городского поселения Кормиловского муниципального район</w:t>
      </w:r>
      <w:r w:rsidR="00A464E3">
        <w:rPr>
          <w:rFonts w:ascii="Times New Roman" w:eastAsia="Times New Roman" w:hAnsi="Times New Roman"/>
          <w:sz w:val="28"/>
          <w:szCs w:val="28"/>
        </w:rPr>
        <w:t>а от 08 октября 2010</w:t>
      </w:r>
      <w:r w:rsidR="003F1EB4" w:rsidRPr="00455CF2">
        <w:rPr>
          <w:rFonts w:ascii="Times New Roman" w:eastAsia="Times New Roman" w:hAnsi="Times New Roman"/>
          <w:sz w:val="28"/>
          <w:szCs w:val="28"/>
        </w:rPr>
        <w:t xml:space="preserve"> г</w:t>
      </w:r>
      <w:r w:rsidR="00A464E3">
        <w:rPr>
          <w:rFonts w:ascii="Times New Roman" w:eastAsia="Times New Roman" w:hAnsi="Times New Roman"/>
          <w:sz w:val="28"/>
          <w:szCs w:val="28"/>
        </w:rPr>
        <w:t>ода</w:t>
      </w:r>
      <w:r w:rsidR="003F1EB4" w:rsidRPr="00455CF2">
        <w:rPr>
          <w:rFonts w:ascii="Times New Roman" w:eastAsia="Times New Roman" w:hAnsi="Times New Roman"/>
          <w:sz w:val="28"/>
          <w:szCs w:val="28"/>
        </w:rPr>
        <w:t xml:space="preserve"> № </w:t>
      </w:r>
      <w:r w:rsidR="00A464E3">
        <w:rPr>
          <w:rFonts w:ascii="Times New Roman" w:eastAsia="Times New Roman" w:hAnsi="Times New Roman"/>
          <w:sz w:val="28"/>
          <w:szCs w:val="28"/>
        </w:rPr>
        <w:t>136</w:t>
      </w:r>
      <w:r w:rsidRPr="00455CF2">
        <w:rPr>
          <w:rFonts w:ascii="Times New Roman" w:eastAsia="Times New Roman" w:hAnsi="Times New Roman"/>
          <w:sz w:val="28"/>
          <w:szCs w:val="28"/>
        </w:rPr>
        <w:t xml:space="preserve">, представляют </w:t>
      </w:r>
      <w:r w:rsidRPr="00455CF2">
        <w:rPr>
          <w:rFonts w:ascii="Times New Roman" w:hAnsi="Times New Roman"/>
          <w:sz w:val="28"/>
          <w:szCs w:val="28"/>
        </w:rPr>
        <w:t xml:space="preserve">сведения о доходах,  расходах, об имуществе и обязательствах имущественного характера </w:t>
      </w:r>
      <w:r w:rsidRPr="00455CF2">
        <w:rPr>
          <w:rFonts w:ascii="Times New Roman" w:hAnsi="Times New Roman"/>
          <w:sz w:val="28"/>
          <w:szCs w:val="28"/>
          <w:shd w:val="clear" w:color="auto" w:fill="FFFFFF"/>
        </w:rPr>
        <w:t xml:space="preserve">в случае возникновения оснований для представления сведений о расходах в соответствии с Федеральным законом от 3 декабря 2012 года № 230-ФЗ </w:t>
      </w:r>
      <w:r w:rsidR="00A464E3">
        <w:rPr>
          <w:rFonts w:ascii="Times New Roman" w:hAnsi="Times New Roman"/>
          <w:sz w:val="28"/>
          <w:szCs w:val="28"/>
          <w:shd w:val="clear" w:color="auto" w:fill="FFFFFF"/>
        </w:rPr>
        <w:t>«</w:t>
      </w:r>
      <w:r w:rsidRPr="00455CF2">
        <w:rPr>
          <w:rFonts w:ascii="Times New Roman" w:hAnsi="Times New Roman"/>
          <w:sz w:val="28"/>
          <w:szCs w:val="28"/>
          <w:shd w:val="clear" w:color="auto" w:fill="FFFFFF"/>
        </w:rPr>
        <w:t>О контроле за соответствием расходов лиц, замещающих государственные должности, и иных лиц их доходам</w:t>
      </w:r>
      <w:r w:rsidR="00A464E3">
        <w:rPr>
          <w:rFonts w:ascii="Times New Roman" w:hAnsi="Times New Roman"/>
          <w:sz w:val="28"/>
          <w:szCs w:val="28"/>
          <w:shd w:val="clear" w:color="auto" w:fill="FFFFFF"/>
        </w:rPr>
        <w:t>»</w:t>
      </w:r>
      <w:r w:rsidRPr="00455CF2">
        <w:rPr>
          <w:rFonts w:ascii="Times New Roman" w:hAnsi="Times New Roman"/>
          <w:sz w:val="28"/>
          <w:szCs w:val="28"/>
          <w:shd w:val="clear" w:color="auto" w:fill="FFFFFF"/>
        </w:rPr>
        <w:t xml:space="preserve"> - не позднее 30 апреля года, следующего за годом, в котором возникли такие основания.</w:t>
      </w:r>
    </w:p>
    <w:p w14:paraId="3A6ADE81" w14:textId="77777777" w:rsidR="007202EF" w:rsidRPr="00455CF2" w:rsidRDefault="007202EF" w:rsidP="001A315A">
      <w:pPr>
        <w:ind w:firstLine="480"/>
        <w:jc w:val="both"/>
        <w:textAlignment w:val="baseline"/>
        <w:rPr>
          <w:rFonts w:ascii="Times New Roman" w:eastAsia="Times New Roman" w:hAnsi="Times New Roman"/>
          <w:sz w:val="28"/>
          <w:szCs w:val="28"/>
        </w:rPr>
      </w:pPr>
      <w:r w:rsidRPr="00455CF2">
        <w:rPr>
          <w:rFonts w:ascii="Times New Roman" w:eastAsia="Times New Roman" w:hAnsi="Times New Roman"/>
          <w:sz w:val="28"/>
          <w:szCs w:val="28"/>
        </w:rPr>
        <w:t xml:space="preserve">4. В случае если гражданин, претендующий на замещение муниципальной </w:t>
      </w:r>
      <w:r w:rsidRPr="00455CF2">
        <w:rPr>
          <w:rFonts w:ascii="Times New Roman" w:hAnsi="Times New Roman"/>
          <w:sz w:val="28"/>
          <w:szCs w:val="28"/>
          <w:shd w:val="clear" w:color="auto" w:fill="FFFFFF"/>
        </w:rPr>
        <w:t>должности муниципальной службы,</w:t>
      </w:r>
      <w:r w:rsidRPr="00455CF2">
        <w:rPr>
          <w:rFonts w:ascii="Times New Roman" w:eastAsia="Times New Roman" w:hAnsi="Times New Roman"/>
          <w:sz w:val="28"/>
          <w:szCs w:val="28"/>
        </w:rPr>
        <w:t xml:space="preserve"> лицо, замещающее </w:t>
      </w:r>
      <w:r w:rsidRPr="00455CF2">
        <w:rPr>
          <w:rFonts w:ascii="Times New Roman" w:hAnsi="Times New Roman"/>
          <w:sz w:val="28"/>
          <w:szCs w:val="28"/>
          <w:shd w:val="clear" w:color="auto" w:fill="FFFFFF"/>
        </w:rPr>
        <w:t>должность муниципальной службы</w:t>
      </w:r>
      <w:r w:rsidRPr="00455CF2">
        <w:rPr>
          <w:rFonts w:ascii="Times New Roman" w:eastAsia="Times New Roman" w:hAnsi="Times New Roman"/>
          <w:sz w:val="28"/>
          <w:szCs w:val="28"/>
        </w:rPr>
        <w:t xml:space="preserve">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w:t>
      </w:r>
      <w:r w:rsidRPr="00455CF2">
        <w:rPr>
          <w:rFonts w:ascii="Times New Roman" w:eastAsia="Times New Roman" w:hAnsi="Times New Roman"/>
          <w:sz w:val="28"/>
          <w:szCs w:val="28"/>
        </w:rPr>
        <w:lastRenderedPageBreak/>
        <w:t>ошибки, они вправе представить уточненные сведения:</w:t>
      </w:r>
    </w:p>
    <w:p w14:paraId="30E6D2FB" w14:textId="77777777" w:rsidR="007202EF" w:rsidRPr="00455CF2" w:rsidRDefault="007202EF" w:rsidP="001A315A">
      <w:pPr>
        <w:ind w:firstLine="480"/>
        <w:jc w:val="both"/>
        <w:textAlignment w:val="baseline"/>
        <w:rPr>
          <w:rFonts w:ascii="Times New Roman" w:eastAsia="Times New Roman" w:hAnsi="Times New Roman"/>
          <w:sz w:val="28"/>
          <w:szCs w:val="28"/>
        </w:rPr>
      </w:pPr>
      <w:r w:rsidRPr="00455CF2">
        <w:rPr>
          <w:rFonts w:ascii="Times New Roman" w:eastAsia="Times New Roman" w:hAnsi="Times New Roman"/>
          <w:sz w:val="28"/>
          <w:szCs w:val="28"/>
        </w:rPr>
        <w:t xml:space="preserve">а) гражданин, претендующий на замещение муниципальной </w:t>
      </w:r>
      <w:r w:rsidRPr="00455CF2">
        <w:rPr>
          <w:rFonts w:ascii="Times New Roman" w:hAnsi="Times New Roman"/>
          <w:sz w:val="28"/>
          <w:szCs w:val="28"/>
          <w:shd w:val="clear" w:color="auto" w:fill="FFFFFF"/>
        </w:rPr>
        <w:t>должности муниципальной службы,</w:t>
      </w:r>
      <w:r w:rsidRPr="00455CF2">
        <w:rPr>
          <w:rFonts w:ascii="Times New Roman" w:eastAsia="Times New Roman" w:hAnsi="Times New Roman"/>
          <w:sz w:val="28"/>
          <w:szCs w:val="28"/>
        </w:rPr>
        <w:t xml:space="preserve"> - в течение одного месяца со дня представления сведений в соответствии с подпунктами 1,2 пункта 2 настоящего Положения;</w:t>
      </w:r>
    </w:p>
    <w:p w14:paraId="2238B20A" w14:textId="56C402A2" w:rsidR="007202EF" w:rsidRPr="00455CF2" w:rsidRDefault="007202EF" w:rsidP="001A315A">
      <w:pPr>
        <w:ind w:firstLine="480"/>
        <w:jc w:val="both"/>
        <w:textAlignment w:val="baseline"/>
        <w:rPr>
          <w:rFonts w:ascii="Times New Roman" w:eastAsia="Times New Roman" w:hAnsi="Times New Roman"/>
          <w:sz w:val="28"/>
          <w:szCs w:val="28"/>
        </w:rPr>
      </w:pPr>
      <w:r w:rsidRPr="00455CF2">
        <w:rPr>
          <w:rFonts w:ascii="Times New Roman" w:eastAsia="Times New Roman" w:hAnsi="Times New Roman"/>
          <w:sz w:val="28"/>
          <w:szCs w:val="28"/>
        </w:rPr>
        <w:t xml:space="preserve">б) лицо, замещающее </w:t>
      </w:r>
      <w:r w:rsidRPr="00455CF2">
        <w:rPr>
          <w:rFonts w:ascii="Times New Roman" w:hAnsi="Times New Roman"/>
          <w:sz w:val="28"/>
          <w:szCs w:val="28"/>
          <w:shd w:val="clear" w:color="auto" w:fill="FFFFFF"/>
        </w:rPr>
        <w:t>должность муниципальной службы,</w:t>
      </w:r>
      <w:r w:rsidRPr="00455CF2">
        <w:rPr>
          <w:rFonts w:ascii="Times New Roman" w:eastAsia="Times New Roman" w:hAnsi="Times New Roman"/>
          <w:sz w:val="28"/>
          <w:szCs w:val="28"/>
        </w:rPr>
        <w:t xml:space="preserve"> - в течение одного месяца после окончания установленного срока в соответствии с подпунктом 3 пункта 2 настоящего Положения.</w:t>
      </w:r>
    </w:p>
    <w:p w14:paraId="7412EEB7" w14:textId="234EA3C4" w:rsidR="007202EF" w:rsidRPr="00455CF2" w:rsidRDefault="007202EF" w:rsidP="001A315A">
      <w:pPr>
        <w:ind w:firstLine="480"/>
        <w:jc w:val="both"/>
        <w:textAlignment w:val="baseline"/>
        <w:rPr>
          <w:rFonts w:ascii="Times New Roman" w:eastAsia="Times New Roman" w:hAnsi="Times New Roman"/>
          <w:sz w:val="28"/>
          <w:szCs w:val="28"/>
        </w:rPr>
      </w:pPr>
      <w:r w:rsidRPr="00455CF2">
        <w:rPr>
          <w:rFonts w:ascii="Times New Roman" w:eastAsia="Times New Roman" w:hAnsi="Times New Roman"/>
          <w:sz w:val="28"/>
          <w:szCs w:val="28"/>
        </w:rPr>
        <w:t xml:space="preserve">5.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w:t>
      </w:r>
      <w:r w:rsidR="009F3BDF">
        <w:rPr>
          <w:rFonts w:ascii="Times New Roman" w:eastAsia="Times New Roman" w:hAnsi="Times New Roman"/>
          <w:sz w:val="28"/>
          <w:szCs w:val="28"/>
        </w:rPr>
        <w:t>«</w:t>
      </w:r>
      <w:r w:rsidRPr="00455CF2">
        <w:rPr>
          <w:rFonts w:ascii="Times New Roman" w:eastAsia="Times New Roman" w:hAnsi="Times New Roman"/>
          <w:sz w:val="28"/>
          <w:szCs w:val="28"/>
        </w:rPr>
        <w:t>Справки БК</w:t>
      </w:r>
      <w:r w:rsidR="009F3BDF">
        <w:rPr>
          <w:rFonts w:ascii="Times New Roman" w:eastAsia="Times New Roman" w:hAnsi="Times New Roman"/>
          <w:sz w:val="28"/>
          <w:szCs w:val="28"/>
        </w:rPr>
        <w:t>»</w:t>
      </w:r>
      <w:r w:rsidRPr="00455CF2">
        <w:rPr>
          <w:rFonts w:ascii="Times New Roman" w:eastAsia="Times New Roman" w:hAnsi="Times New Roman"/>
          <w:sz w:val="28"/>
          <w:szCs w:val="28"/>
        </w:rPr>
        <w:t>,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14:paraId="155CCE74" w14:textId="1357A2EB" w:rsidR="00304D3E" w:rsidRPr="00455CF2" w:rsidRDefault="005C706B" w:rsidP="001A315A">
      <w:pPr>
        <w:ind w:firstLine="547"/>
        <w:jc w:val="both"/>
        <w:rPr>
          <w:rFonts w:ascii="Times New Roman" w:eastAsia="Times New Roman" w:hAnsi="Times New Roman"/>
          <w:sz w:val="28"/>
          <w:szCs w:val="28"/>
        </w:rPr>
      </w:pPr>
      <w:r w:rsidRPr="00455CF2">
        <w:rPr>
          <w:rFonts w:ascii="Times New Roman" w:eastAsia="Times New Roman" w:hAnsi="Times New Roman"/>
          <w:sz w:val="28"/>
          <w:szCs w:val="28"/>
        </w:rPr>
        <w:t>6</w:t>
      </w:r>
      <w:r w:rsidR="00304D3E" w:rsidRPr="00455CF2">
        <w:rPr>
          <w:rFonts w:ascii="Times New Roman" w:eastAsia="Times New Roman" w:hAnsi="Times New Roman"/>
          <w:sz w:val="28"/>
          <w:szCs w:val="28"/>
        </w:rPr>
        <w:t>. Гражданин, претенду</w:t>
      </w:r>
      <w:r w:rsidR="00AD4DD2" w:rsidRPr="00455CF2">
        <w:rPr>
          <w:rFonts w:ascii="Times New Roman" w:eastAsia="Times New Roman" w:hAnsi="Times New Roman"/>
          <w:sz w:val="28"/>
          <w:szCs w:val="28"/>
        </w:rPr>
        <w:t xml:space="preserve">ющий на замещение </w:t>
      </w:r>
      <w:r w:rsidR="00304D3E" w:rsidRPr="00455CF2">
        <w:rPr>
          <w:rFonts w:ascii="Times New Roman" w:eastAsia="Times New Roman" w:hAnsi="Times New Roman"/>
          <w:sz w:val="28"/>
          <w:szCs w:val="28"/>
        </w:rPr>
        <w:t xml:space="preserve">должности </w:t>
      </w:r>
      <w:r w:rsidR="00AD4DD2" w:rsidRPr="00455CF2">
        <w:rPr>
          <w:rFonts w:ascii="Times New Roman" w:eastAsia="Times New Roman" w:hAnsi="Times New Roman"/>
          <w:sz w:val="28"/>
          <w:szCs w:val="28"/>
        </w:rPr>
        <w:t>муниципальной</w:t>
      </w:r>
      <w:r w:rsidR="009F3BDF">
        <w:rPr>
          <w:rFonts w:ascii="Times New Roman" w:eastAsia="Times New Roman" w:hAnsi="Times New Roman"/>
          <w:sz w:val="28"/>
          <w:szCs w:val="28"/>
        </w:rPr>
        <w:t xml:space="preserve"> </w:t>
      </w:r>
      <w:r w:rsidR="00AD4DD2" w:rsidRPr="00455CF2">
        <w:rPr>
          <w:rFonts w:ascii="Times New Roman" w:eastAsia="Times New Roman" w:hAnsi="Times New Roman"/>
          <w:sz w:val="28"/>
          <w:szCs w:val="28"/>
        </w:rPr>
        <w:t>службы</w:t>
      </w:r>
      <w:r w:rsidR="009F3BDF">
        <w:rPr>
          <w:rFonts w:ascii="Times New Roman" w:eastAsia="Times New Roman" w:hAnsi="Times New Roman"/>
          <w:sz w:val="28"/>
          <w:szCs w:val="28"/>
        </w:rPr>
        <w:t>,</w:t>
      </w:r>
      <w:r w:rsidR="00304D3E" w:rsidRPr="00455CF2">
        <w:rPr>
          <w:rFonts w:ascii="Times New Roman" w:eastAsia="Times New Roman" w:hAnsi="Times New Roman"/>
          <w:sz w:val="28"/>
          <w:szCs w:val="28"/>
        </w:rPr>
        <w:t xml:space="preserve"> представляет:</w:t>
      </w:r>
    </w:p>
    <w:p w14:paraId="2469083E" w14:textId="38A5E0FC" w:rsidR="00304D3E" w:rsidRPr="00455CF2" w:rsidRDefault="00304D3E" w:rsidP="001A315A">
      <w:pPr>
        <w:ind w:firstLine="547"/>
        <w:jc w:val="both"/>
        <w:rPr>
          <w:rFonts w:ascii="Times New Roman" w:eastAsia="Times New Roman" w:hAnsi="Times New Roman"/>
          <w:sz w:val="28"/>
          <w:szCs w:val="28"/>
        </w:rPr>
      </w:pPr>
      <w:r w:rsidRPr="00455CF2">
        <w:rPr>
          <w:rFonts w:ascii="Times New Roman" w:eastAsia="Times New Roman" w:hAnsi="Times New Roman"/>
          <w:sz w:val="28"/>
          <w:szCs w:val="28"/>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w:t>
      </w:r>
    </w:p>
    <w:p w14:paraId="6C6DECAA" w14:textId="10ABADAA" w:rsidR="00304D3E" w:rsidRPr="00455CF2" w:rsidRDefault="00304D3E" w:rsidP="001A315A">
      <w:pPr>
        <w:ind w:firstLine="547"/>
        <w:jc w:val="both"/>
        <w:rPr>
          <w:rFonts w:ascii="Times New Roman" w:eastAsia="Times New Roman" w:hAnsi="Times New Roman"/>
          <w:sz w:val="28"/>
          <w:szCs w:val="28"/>
        </w:rPr>
      </w:pPr>
      <w:r w:rsidRPr="00455CF2">
        <w:rPr>
          <w:rFonts w:ascii="Times New Roman" w:eastAsia="Times New Roman" w:hAnsi="Times New Roman"/>
          <w:sz w:val="28"/>
          <w:szCs w:val="28"/>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w:t>
      </w:r>
    </w:p>
    <w:p w14:paraId="501D3429" w14:textId="77777777" w:rsidR="00304D3E" w:rsidRPr="00455CF2" w:rsidRDefault="00615163" w:rsidP="001A315A">
      <w:pPr>
        <w:ind w:firstLine="547"/>
        <w:jc w:val="both"/>
        <w:rPr>
          <w:rFonts w:ascii="Times New Roman" w:eastAsia="Times New Roman" w:hAnsi="Times New Roman"/>
          <w:sz w:val="28"/>
          <w:szCs w:val="28"/>
        </w:rPr>
      </w:pPr>
      <w:r w:rsidRPr="00455CF2">
        <w:rPr>
          <w:rFonts w:ascii="Times New Roman" w:eastAsia="Times New Roman" w:hAnsi="Times New Roman"/>
          <w:sz w:val="28"/>
          <w:szCs w:val="28"/>
        </w:rPr>
        <w:t>7</w:t>
      </w:r>
      <w:r w:rsidR="00304D3E" w:rsidRPr="00455CF2">
        <w:rPr>
          <w:rFonts w:ascii="Times New Roman" w:eastAsia="Times New Roman" w:hAnsi="Times New Roman"/>
          <w:sz w:val="28"/>
          <w:szCs w:val="28"/>
        </w:rPr>
        <w:t>. Муниципальный служащий представляет:</w:t>
      </w:r>
    </w:p>
    <w:p w14:paraId="0B66F339" w14:textId="5996E08B" w:rsidR="00304D3E" w:rsidRPr="00455CF2" w:rsidRDefault="009F3BDF" w:rsidP="001A315A">
      <w:pPr>
        <w:ind w:firstLine="547"/>
        <w:jc w:val="both"/>
        <w:rPr>
          <w:rFonts w:ascii="Times New Roman" w:eastAsia="Times New Roman" w:hAnsi="Times New Roman"/>
          <w:sz w:val="28"/>
          <w:szCs w:val="28"/>
        </w:rPr>
      </w:pPr>
      <w:r>
        <w:rPr>
          <w:rFonts w:ascii="Times New Roman" w:eastAsia="Times New Roman" w:hAnsi="Times New Roman"/>
          <w:sz w:val="28"/>
          <w:szCs w:val="28"/>
        </w:rPr>
        <w:t>а</w:t>
      </w:r>
      <w:r w:rsidR="00304D3E" w:rsidRPr="00455CF2">
        <w:rPr>
          <w:rFonts w:ascii="Times New Roman" w:eastAsia="Times New Roman" w:hAnsi="Times New Roman"/>
          <w:sz w:val="28"/>
          <w:szCs w:val="28"/>
        </w:rPr>
        <w:t>)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уставных(складочных) капиталах организаций), совершенной им, его супругой (супругом) и (или) несовершеннолетними детьм</w:t>
      </w:r>
      <w:r w:rsidR="00CC7C3E" w:rsidRPr="00455CF2">
        <w:rPr>
          <w:rFonts w:ascii="Times New Roman" w:eastAsia="Times New Roman" w:hAnsi="Times New Roman"/>
          <w:sz w:val="28"/>
          <w:szCs w:val="28"/>
        </w:rPr>
        <w:t>и в течение календарного года</w:t>
      </w:r>
      <w:r w:rsidR="00304D3E" w:rsidRPr="00455CF2">
        <w:rPr>
          <w:rFonts w:ascii="Times New Roman" w:eastAsia="Times New Roman" w:hAnsi="Times New Roman"/>
          <w:sz w:val="28"/>
          <w:szCs w:val="28"/>
        </w:rPr>
        <w:t xml:space="preserve"> ( далее-отчетный период), если общая сумма таких сделок превышает общий доход данного лица и его супруги (с</w:t>
      </w:r>
      <w:r w:rsidR="000D37D1" w:rsidRPr="00455CF2">
        <w:rPr>
          <w:rFonts w:ascii="Times New Roman" w:eastAsia="Times New Roman" w:hAnsi="Times New Roman"/>
          <w:sz w:val="28"/>
          <w:szCs w:val="28"/>
        </w:rPr>
        <w:t>у</w:t>
      </w:r>
      <w:r w:rsidR="00304D3E" w:rsidRPr="00455CF2">
        <w:rPr>
          <w:rFonts w:ascii="Times New Roman" w:eastAsia="Times New Roman" w:hAnsi="Times New Roman"/>
          <w:sz w:val="28"/>
          <w:szCs w:val="28"/>
        </w:rPr>
        <w:t>пруга) за три последних года, предшествующих отчетному периоду, и об источниках получения средств, за счет которых совершены эти сделки.</w:t>
      </w:r>
    </w:p>
    <w:p w14:paraId="078D7B85" w14:textId="77777777" w:rsidR="004C5C53" w:rsidRPr="00455CF2" w:rsidRDefault="004C5C53" w:rsidP="001A315A">
      <w:pPr>
        <w:jc w:val="both"/>
        <w:rPr>
          <w:rFonts w:ascii="Times New Roman" w:eastAsia="Times New Roman" w:hAnsi="Times New Roman"/>
          <w:sz w:val="28"/>
          <w:szCs w:val="28"/>
        </w:rPr>
      </w:pPr>
      <w:r w:rsidRPr="00455CF2">
        <w:rPr>
          <w:rFonts w:ascii="Times New Roman" w:eastAsia="Times New Roman" w:hAnsi="Times New Roman"/>
          <w:sz w:val="28"/>
          <w:szCs w:val="28"/>
        </w:rPr>
        <w:t xml:space="preserve">      8.Сведения, представляемые муниципальным служащим в соответствии с настоящей статьей, являются </w:t>
      </w:r>
      <w:hyperlink r:id="rId6" w:anchor="dst100011" w:history="1">
        <w:r w:rsidRPr="009F3BDF">
          <w:rPr>
            <w:rFonts w:ascii="Times New Roman" w:eastAsia="Times New Roman" w:hAnsi="Times New Roman"/>
            <w:sz w:val="28"/>
            <w:szCs w:val="28"/>
          </w:rPr>
          <w:t>сведениями</w:t>
        </w:r>
      </w:hyperlink>
      <w:r w:rsidRPr="00455CF2">
        <w:rPr>
          <w:rFonts w:ascii="Times New Roman" w:eastAsia="Times New Roman" w:hAnsi="Times New Roman"/>
          <w:sz w:val="28"/>
          <w:szCs w:val="28"/>
        </w:rPr>
        <w:t> конфиденциального характера, если федеральными законами они не отнесены к</w:t>
      </w:r>
      <w:r w:rsidR="00A8120B" w:rsidRPr="00455CF2">
        <w:rPr>
          <w:rFonts w:ascii="Times New Roman" w:eastAsia="Times New Roman" w:hAnsi="Times New Roman"/>
          <w:sz w:val="28"/>
          <w:szCs w:val="28"/>
        </w:rPr>
        <w:t xml:space="preserve"> </w:t>
      </w:r>
      <w:r w:rsidRPr="00455CF2">
        <w:rPr>
          <w:rFonts w:ascii="Times New Roman" w:eastAsia="Times New Roman" w:hAnsi="Times New Roman"/>
          <w:sz w:val="28"/>
          <w:szCs w:val="28"/>
        </w:rPr>
        <w:t> </w:t>
      </w:r>
      <w:hyperlink r:id="rId7" w:history="1">
        <w:r w:rsidRPr="009F3BDF">
          <w:rPr>
            <w:rFonts w:ascii="Times New Roman" w:eastAsia="Times New Roman" w:hAnsi="Times New Roman"/>
            <w:sz w:val="28"/>
            <w:szCs w:val="28"/>
          </w:rPr>
          <w:t>сведениям</w:t>
        </w:r>
      </w:hyperlink>
      <w:r w:rsidRPr="00455CF2">
        <w:rPr>
          <w:rFonts w:ascii="Times New Roman" w:eastAsia="Times New Roman" w:hAnsi="Times New Roman"/>
          <w:sz w:val="28"/>
          <w:szCs w:val="28"/>
        </w:rPr>
        <w:t>, составляющим государственную и иную охраняемую федеральными законами тайну.</w:t>
      </w:r>
    </w:p>
    <w:p w14:paraId="59C85E6E" w14:textId="77777777" w:rsidR="00A83DE7" w:rsidRPr="00455CF2" w:rsidRDefault="00A83DE7" w:rsidP="001A315A">
      <w:pPr>
        <w:jc w:val="both"/>
        <w:rPr>
          <w:rFonts w:ascii="Times New Roman" w:eastAsia="Times New Roman" w:hAnsi="Times New Roman"/>
          <w:sz w:val="28"/>
          <w:szCs w:val="28"/>
        </w:rPr>
      </w:pPr>
      <w:r w:rsidRPr="00455CF2">
        <w:rPr>
          <w:rFonts w:ascii="Times New Roman" w:eastAsia="Times New Roman" w:hAnsi="Times New Roman"/>
          <w:sz w:val="28"/>
          <w:szCs w:val="28"/>
        </w:rPr>
        <w:t xml:space="preserve">      9. Не допускается использование сведений, представляемых муниципальным служащим в соответствии с настоящей статьей, для установления или определения платежеспособности муниципального служащего, его супруги (супруга) и несовершеннолетних детей, для сбора в </w:t>
      </w:r>
      <w:r w:rsidRPr="00455CF2">
        <w:rPr>
          <w:rFonts w:ascii="Times New Roman" w:eastAsia="Times New Roman" w:hAnsi="Times New Roman"/>
          <w:sz w:val="28"/>
          <w:szCs w:val="28"/>
        </w:rPr>
        <w:lastRenderedPageBreak/>
        <w:t>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14:paraId="76DB75E1" w14:textId="2E7A51AD" w:rsidR="00967224" w:rsidRPr="00455CF2" w:rsidRDefault="00A83DE7" w:rsidP="001A315A">
      <w:pPr>
        <w:ind w:firstLine="547"/>
        <w:jc w:val="both"/>
        <w:rPr>
          <w:rFonts w:ascii="Times New Roman" w:eastAsia="Times New Roman" w:hAnsi="Times New Roman"/>
          <w:sz w:val="28"/>
          <w:szCs w:val="28"/>
        </w:rPr>
      </w:pPr>
      <w:r w:rsidRPr="00455CF2">
        <w:rPr>
          <w:rFonts w:ascii="Times New Roman" w:eastAsia="Times New Roman" w:hAnsi="Times New Roman"/>
          <w:sz w:val="28"/>
          <w:szCs w:val="28"/>
        </w:rPr>
        <w:t>10</w:t>
      </w:r>
      <w:r w:rsidR="00304D3E" w:rsidRPr="00455CF2">
        <w:rPr>
          <w:rFonts w:ascii="Times New Roman" w:eastAsia="Times New Roman" w:hAnsi="Times New Roman"/>
          <w:sz w:val="28"/>
          <w:szCs w:val="28"/>
        </w:rPr>
        <w:t xml:space="preserve">. </w:t>
      </w:r>
      <w:r w:rsidR="0009799D">
        <w:rPr>
          <w:rFonts w:ascii="Times New Roman" w:eastAsia="Times New Roman" w:hAnsi="Times New Roman"/>
          <w:sz w:val="28"/>
          <w:szCs w:val="28"/>
        </w:rPr>
        <w:t>При н</w:t>
      </w:r>
      <w:r w:rsidR="00967224" w:rsidRPr="00455CF2">
        <w:rPr>
          <w:rFonts w:ascii="Times New Roman" w:eastAsia="Times New Roman" w:hAnsi="Times New Roman"/>
          <w:sz w:val="28"/>
          <w:szCs w:val="28"/>
        </w:rPr>
        <w:t>епредставлени</w:t>
      </w:r>
      <w:r w:rsidR="0009799D">
        <w:rPr>
          <w:rFonts w:ascii="Times New Roman" w:eastAsia="Times New Roman" w:hAnsi="Times New Roman"/>
          <w:sz w:val="28"/>
          <w:szCs w:val="28"/>
        </w:rPr>
        <w:t>и</w:t>
      </w:r>
      <w:r w:rsidR="00967224" w:rsidRPr="00455CF2">
        <w:rPr>
          <w:rFonts w:ascii="Times New Roman" w:eastAsia="Times New Roman" w:hAnsi="Times New Roman"/>
          <w:sz w:val="28"/>
          <w:szCs w:val="28"/>
        </w:rPr>
        <w:t xml:space="preserve"> сведений</w:t>
      </w:r>
      <w:r w:rsidR="0009799D">
        <w:rPr>
          <w:rFonts w:ascii="Times New Roman" w:eastAsia="Times New Roman" w:hAnsi="Times New Roman"/>
          <w:sz w:val="28"/>
          <w:szCs w:val="28"/>
        </w:rPr>
        <w:t>, предусмотренных пункт</w:t>
      </w:r>
      <w:r w:rsidR="00B9290E">
        <w:rPr>
          <w:rFonts w:ascii="Times New Roman" w:eastAsia="Times New Roman" w:hAnsi="Times New Roman"/>
          <w:sz w:val="28"/>
          <w:szCs w:val="28"/>
        </w:rPr>
        <w:t>ом 2</w:t>
      </w:r>
      <w:r w:rsidR="0009799D">
        <w:rPr>
          <w:rFonts w:ascii="Times New Roman" w:eastAsia="Times New Roman" w:hAnsi="Times New Roman"/>
          <w:sz w:val="28"/>
          <w:szCs w:val="28"/>
        </w:rPr>
        <w:t xml:space="preserve"> настоящего Положения,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кандидат на должность, назначаемым в порядке перевода, не могут быть назначены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r w:rsidR="00967224" w:rsidRPr="00455CF2">
        <w:rPr>
          <w:rFonts w:ascii="Times New Roman" w:eastAsia="Times New Roman" w:hAnsi="Times New Roman"/>
          <w:sz w:val="28"/>
          <w:szCs w:val="28"/>
        </w:rPr>
        <w:t xml:space="preserve"> </w:t>
      </w:r>
    </w:p>
    <w:p w14:paraId="5C46235C" w14:textId="2B181AF4" w:rsidR="00304D3E" w:rsidRPr="00455CF2" w:rsidRDefault="00A83DE7" w:rsidP="001A315A">
      <w:pPr>
        <w:ind w:firstLine="547"/>
        <w:jc w:val="both"/>
        <w:rPr>
          <w:rFonts w:ascii="Times New Roman" w:eastAsia="Times New Roman" w:hAnsi="Times New Roman"/>
          <w:sz w:val="28"/>
          <w:szCs w:val="28"/>
        </w:rPr>
      </w:pPr>
      <w:r w:rsidRPr="00455CF2">
        <w:rPr>
          <w:rFonts w:ascii="Times New Roman" w:eastAsia="Times New Roman" w:hAnsi="Times New Roman"/>
          <w:sz w:val="28"/>
          <w:szCs w:val="28"/>
        </w:rPr>
        <w:t>11</w:t>
      </w:r>
      <w:r w:rsidR="00476875" w:rsidRPr="00455CF2">
        <w:rPr>
          <w:rFonts w:ascii="Times New Roman" w:eastAsia="Times New Roman" w:hAnsi="Times New Roman"/>
          <w:sz w:val="28"/>
          <w:szCs w:val="28"/>
        </w:rPr>
        <w:t>.</w:t>
      </w:r>
      <w:r w:rsidR="00304D3E" w:rsidRPr="00455CF2">
        <w:rPr>
          <w:rFonts w:ascii="Times New Roman" w:eastAsia="Times New Roman" w:hAnsi="Times New Roman"/>
          <w:sz w:val="28"/>
          <w:szCs w:val="28"/>
        </w:rPr>
        <w:t xml:space="preserve"> Проверка достоверности и полноты сведений о доходах,</w:t>
      </w:r>
      <w:r w:rsidR="00AD4DD2" w:rsidRPr="00455CF2">
        <w:rPr>
          <w:rFonts w:ascii="Times New Roman" w:eastAsia="Times New Roman" w:hAnsi="Times New Roman"/>
          <w:sz w:val="28"/>
          <w:szCs w:val="28"/>
        </w:rPr>
        <w:t xml:space="preserve"> расходах,</w:t>
      </w:r>
      <w:r w:rsidR="00304D3E" w:rsidRPr="00455CF2">
        <w:rPr>
          <w:rFonts w:ascii="Times New Roman" w:eastAsia="Times New Roman" w:hAnsi="Times New Roman"/>
          <w:sz w:val="28"/>
          <w:szCs w:val="28"/>
        </w:rPr>
        <w:t xml:space="preserve"> об имуществе и обязательствах имущественного характера, представленных в соответствии с настоящим Положением гражданином и муниципальным служащим, осуществляется в соответствии с законодательством Российской Федерации.</w:t>
      </w:r>
      <w:r w:rsidR="00AD63FA" w:rsidRPr="00455CF2">
        <w:rPr>
          <w:rFonts w:ascii="Times New Roman" w:eastAsia="Times New Roman" w:hAnsi="Times New Roman"/>
          <w:sz w:val="28"/>
          <w:szCs w:val="28"/>
        </w:rPr>
        <w:t xml:space="preserve"> </w:t>
      </w:r>
      <w:r w:rsidR="00CE392B" w:rsidRPr="00455CF2">
        <w:rPr>
          <w:rFonts w:ascii="Times New Roman" w:hAnsi="Times New Roman"/>
          <w:sz w:val="28"/>
          <w:szCs w:val="28"/>
        </w:rPr>
        <w:t>Д</w:t>
      </w:r>
      <w:r w:rsidR="00CE392B" w:rsidRPr="00455CF2">
        <w:rPr>
          <w:rFonts w:ascii="Times New Roman" w:eastAsia="Times New Roman" w:hAnsi="Times New Roman"/>
          <w:sz w:val="28"/>
          <w:szCs w:val="28"/>
        </w:rPr>
        <w:t xml:space="preserve">олжностные лица, </w:t>
      </w:r>
      <w:r w:rsidR="00273CFB" w:rsidRPr="00455CF2">
        <w:rPr>
          <w:rFonts w:ascii="Times New Roman" w:hAnsi="Times New Roman"/>
          <w:sz w:val="28"/>
          <w:szCs w:val="28"/>
        </w:rPr>
        <w:t>о</w:t>
      </w:r>
      <w:r w:rsidR="00CE392B" w:rsidRPr="00455CF2">
        <w:rPr>
          <w:rFonts w:ascii="Times New Roman" w:hAnsi="Times New Roman"/>
          <w:sz w:val="28"/>
          <w:szCs w:val="28"/>
        </w:rPr>
        <w:t>тветственные</w:t>
      </w:r>
      <w:r w:rsidR="00CE392B" w:rsidRPr="00455CF2">
        <w:rPr>
          <w:rFonts w:ascii="Times New Roman" w:eastAsia="Times New Roman" w:hAnsi="Times New Roman"/>
          <w:sz w:val="28"/>
          <w:szCs w:val="28"/>
        </w:rPr>
        <w:t xml:space="preserve"> </w:t>
      </w:r>
      <w:r w:rsidR="00AD63FA" w:rsidRPr="00455CF2">
        <w:rPr>
          <w:rFonts w:ascii="Times New Roman" w:hAnsi="Times New Roman"/>
          <w:sz w:val="28"/>
          <w:szCs w:val="28"/>
        </w:rPr>
        <w:t xml:space="preserve">за работу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w:t>
      </w:r>
      <w:r w:rsidR="002D3EDD" w:rsidRPr="00455CF2">
        <w:rPr>
          <w:rFonts w:ascii="Times New Roman" w:hAnsi="Times New Roman"/>
          <w:sz w:val="28"/>
          <w:szCs w:val="28"/>
        </w:rPr>
        <w:t>законодательст</w:t>
      </w:r>
      <w:r w:rsidR="00273CFB" w:rsidRPr="00455CF2">
        <w:rPr>
          <w:rFonts w:ascii="Times New Roman" w:hAnsi="Times New Roman"/>
          <w:sz w:val="28"/>
          <w:szCs w:val="28"/>
        </w:rPr>
        <w:t>вом РФ.</w:t>
      </w:r>
    </w:p>
    <w:p w14:paraId="09C76C8C" w14:textId="77777777" w:rsidR="00304D3E" w:rsidRPr="00455CF2" w:rsidRDefault="00A83DE7" w:rsidP="001A315A">
      <w:pPr>
        <w:ind w:firstLine="547"/>
        <w:jc w:val="both"/>
        <w:rPr>
          <w:rFonts w:ascii="Times New Roman" w:eastAsia="Times New Roman" w:hAnsi="Times New Roman"/>
          <w:sz w:val="28"/>
          <w:szCs w:val="28"/>
        </w:rPr>
      </w:pPr>
      <w:r w:rsidRPr="00455CF2">
        <w:rPr>
          <w:rFonts w:ascii="Times New Roman" w:eastAsia="Times New Roman" w:hAnsi="Times New Roman"/>
          <w:sz w:val="28"/>
          <w:szCs w:val="28"/>
        </w:rPr>
        <w:t>12</w:t>
      </w:r>
      <w:r w:rsidR="007A7CA2" w:rsidRPr="00455CF2">
        <w:rPr>
          <w:rFonts w:ascii="Times New Roman" w:eastAsia="Times New Roman" w:hAnsi="Times New Roman"/>
          <w:sz w:val="28"/>
          <w:szCs w:val="28"/>
        </w:rPr>
        <w:t>. В случае</w:t>
      </w:r>
      <w:r w:rsidR="00304D3E" w:rsidRPr="00455CF2">
        <w:rPr>
          <w:rFonts w:ascii="Times New Roman" w:eastAsia="Times New Roman" w:hAnsi="Times New Roman"/>
          <w:sz w:val="28"/>
          <w:szCs w:val="28"/>
        </w:rPr>
        <w:t>, если гражданин или кандидат на должность, предусмотренную перечнем, представившие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такие справки возвращаются указанным лицам по их письменному заявлению вместе с другими документами.</w:t>
      </w:r>
    </w:p>
    <w:p w14:paraId="429BEE75" w14:textId="51F34582" w:rsidR="007A7CA2" w:rsidRPr="00455CF2" w:rsidRDefault="007A7CA2" w:rsidP="001A315A">
      <w:pPr>
        <w:shd w:val="clear" w:color="auto" w:fill="FFFFFF"/>
        <w:ind w:firstLine="540"/>
        <w:jc w:val="both"/>
        <w:rPr>
          <w:rFonts w:ascii="Times New Roman" w:eastAsia="Times New Roman" w:hAnsi="Times New Roman"/>
          <w:sz w:val="28"/>
          <w:szCs w:val="28"/>
        </w:rPr>
      </w:pPr>
      <w:r w:rsidRPr="00455CF2">
        <w:rPr>
          <w:rFonts w:ascii="Times New Roman" w:eastAsia="Times New Roman" w:hAnsi="Times New Roman"/>
          <w:sz w:val="28"/>
          <w:szCs w:val="28"/>
        </w:rPr>
        <w:t xml:space="preserve">13. </w:t>
      </w:r>
      <w:r w:rsidRPr="00455CF2">
        <w:rPr>
          <w:rFonts w:ascii="Times New Roman" w:eastAsia="Times New Roman" w:hAnsi="Times New Roman"/>
          <w:color w:val="292D24"/>
          <w:sz w:val="28"/>
          <w:szCs w:val="28"/>
        </w:rPr>
        <w:t>Сведения, представленные в соответствии с настоящим Положением и информация о результатах проверки достоверности и полноты этих сведений приобщаются к личному делу муниципальн</w:t>
      </w:r>
      <w:r w:rsidR="001A315A">
        <w:rPr>
          <w:rFonts w:ascii="Times New Roman" w:eastAsia="Times New Roman" w:hAnsi="Times New Roman"/>
          <w:color w:val="292D24"/>
          <w:sz w:val="28"/>
          <w:szCs w:val="28"/>
        </w:rPr>
        <w:t>ого</w:t>
      </w:r>
      <w:r w:rsidRPr="00455CF2">
        <w:rPr>
          <w:rFonts w:ascii="Times New Roman" w:eastAsia="Times New Roman" w:hAnsi="Times New Roman"/>
          <w:color w:val="292D24"/>
          <w:sz w:val="28"/>
          <w:szCs w:val="28"/>
        </w:rPr>
        <w:t xml:space="preserve"> служащ</w:t>
      </w:r>
      <w:r w:rsidR="001A315A">
        <w:rPr>
          <w:rFonts w:ascii="Times New Roman" w:eastAsia="Times New Roman" w:hAnsi="Times New Roman"/>
          <w:color w:val="292D24"/>
          <w:sz w:val="28"/>
          <w:szCs w:val="28"/>
        </w:rPr>
        <w:t>его</w:t>
      </w:r>
      <w:r w:rsidRPr="00455CF2">
        <w:rPr>
          <w:rFonts w:ascii="Times New Roman" w:eastAsia="Times New Roman" w:hAnsi="Times New Roman"/>
          <w:color w:val="292D24"/>
          <w:sz w:val="28"/>
          <w:szCs w:val="28"/>
        </w:rPr>
        <w:t>. Указанные сведения также могут храниться в электронном виде.</w:t>
      </w:r>
    </w:p>
    <w:p w14:paraId="7317CFCC" w14:textId="77777777" w:rsidR="005819A0" w:rsidRPr="00455CF2" w:rsidRDefault="007A7CA2" w:rsidP="001A315A">
      <w:pPr>
        <w:ind w:firstLine="547"/>
        <w:jc w:val="both"/>
        <w:rPr>
          <w:rFonts w:ascii="Times New Roman" w:eastAsia="Times New Roman" w:hAnsi="Times New Roman"/>
          <w:sz w:val="28"/>
          <w:szCs w:val="28"/>
        </w:rPr>
      </w:pPr>
      <w:r w:rsidRPr="00455CF2">
        <w:rPr>
          <w:rFonts w:ascii="Times New Roman" w:eastAsia="Times New Roman" w:hAnsi="Times New Roman"/>
          <w:sz w:val="28"/>
          <w:szCs w:val="28"/>
        </w:rPr>
        <w:t>14</w:t>
      </w:r>
      <w:r w:rsidR="00FE0945" w:rsidRPr="00455CF2">
        <w:rPr>
          <w:rFonts w:ascii="Times New Roman" w:eastAsia="Times New Roman" w:hAnsi="Times New Roman"/>
          <w:sz w:val="28"/>
          <w:szCs w:val="28"/>
        </w:rPr>
        <w:t xml:space="preserve">. </w:t>
      </w:r>
      <w:r w:rsidR="00FE0945" w:rsidRPr="00455CF2">
        <w:rPr>
          <w:rFonts w:ascii="Times New Roman" w:eastAsia="Times New Roman" w:hAnsi="Times New Roman"/>
          <w:bCs/>
          <w:sz w:val="28"/>
          <w:szCs w:val="28"/>
        </w:rPr>
        <w:t>Сведения о доходах и имуществе не подлежат размещению в открытом доступе в сети Интернет</w:t>
      </w:r>
      <w:r w:rsidR="00FE0945" w:rsidRPr="00455CF2">
        <w:rPr>
          <w:rFonts w:ascii="Times New Roman" w:eastAsia="Times New Roman" w:hAnsi="Times New Roman"/>
          <w:sz w:val="28"/>
          <w:szCs w:val="28"/>
        </w:rPr>
        <w:t>.</w:t>
      </w:r>
    </w:p>
    <w:p w14:paraId="738BC862" w14:textId="77777777" w:rsidR="00304D3E" w:rsidRPr="00455CF2" w:rsidRDefault="00FE0945" w:rsidP="001A315A">
      <w:pPr>
        <w:rPr>
          <w:rFonts w:ascii="Times New Roman" w:hAnsi="Times New Roman"/>
          <w:sz w:val="28"/>
          <w:szCs w:val="28"/>
        </w:rPr>
      </w:pPr>
      <w:r w:rsidRPr="00455CF2">
        <w:rPr>
          <w:rFonts w:ascii="Times New Roman" w:hAnsi="Times New Roman"/>
          <w:sz w:val="28"/>
          <w:szCs w:val="28"/>
        </w:rPr>
        <w:t xml:space="preserve">    </w:t>
      </w:r>
    </w:p>
    <w:p w14:paraId="54933A6E" w14:textId="77777777" w:rsidR="003E1977" w:rsidRPr="00455CF2" w:rsidRDefault="003E1977" w:rsidP="001A315A">
      <w:pPr>
        <w:rPr>
          <w:rFonts w:ascii="Times New Roman" w:hAnsi="Times New Roman"/>
          <w:sz w:val="28"/>
          <w:szCs w:val="28"/>
        </w:rPr>
      </w:pPr>
    </w:p>
    <w:sectPr w:rsidR="003E1977" w:rsidRPr="00455CF2" w:rsidSect="00D83C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D0A19"/>
    <w:multiLevelType w:val="hybridMultilevel"/>
    <w:tmpl w:val="C1F0A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F75CA6"/>
    <w:multiLevelType w:val="hybridMultilevel"/>
    <w:tmpl w:val="7FC8A6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F07D17"/>
    <w:multiLevelType w:val="multilevel"/>
    <w:tmpl w:val="3B382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1978D1"/>
    <w:multiLevelType w:val="multilevel"/>
    <w:tmpl w:val="259AD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C15743"/>
    <w:multiLevelType w:val="multilevel"/>
    <w:tmpl w:val="E2C2C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6A342A6"/>
    <w:multiLevelType w:val="hybridMultilevel"/>
    <w:tmpl w:val="0C86F1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29E"/>
    <w:rsid w:val="00007453"/>
    <w:rsid w:val="00013A30"/>
    <w:rsid w:val="000341D6"/>
    <w:rsid w:val="00035157"/>
    <w:rsid w:val="0005568D"/>
    <w:rsid w:val="0007363C"/>
    <w:rsid w:val="00085DE2"/>
    <w:rsid w:val="0009799D"/>
    <w:rsid w:val="000C748C"/>
    <w:rsid w:val="000D37D1"/>
    <w:rsid w:val="000E7E62"/>
    <w:rsid w:val="001A315A"/>
    <w:rsid w:val="001A6997"/>
    <w:rsid w:val="001B6836"/>
    <w:rsid w:val="001E0BCF"/>
    <w:rsid w:val="001E768C"/>
    <w:rsid w:val="00221DC7"/>
    <w:rsid w:val="00255D36"/>
    <w:rsid w:val="00273CFB"/>
    <w:rsid w:val="002D2E7F"/>
    <w:rsid w:val="002D3EDD"/>
    <w:rsid w:val="00304D3E"/>
    <w:rsid w:val="00310FAE"/>
    <w:rsid w:val="00322254"/>
    <w:rsid w:val="003402EF"/>
    <w:rsid w:val="00362380"/>
    <w:rsid w:val="00381840"/>
    <w:rsid w:val="003E1977"/>
    <w:rsid w:val="003F1EB4"/>
    <w:rsid w:val="00405A73"/>
    <w:rsid w:val="00441029"/>
    <w:rsid w:val="00455CF2"/>
    <w:rsid w:val="00456C2C"/>
    <w:rsid w:val="00472CA3"/>
    <w:rsid w:val="00476875"/>
    <w:rsid w:val="004C5C53"/>
    <w:rsid w:val="0050025E"/>
    <w:rsid w:val="0052058B"/>
    <w:rsid w:val="005819A0"/>
    <w:rsid w:val="005C706B"/>
    <w:rsid w:val="00615163"/>
    <w:rsid w:val="00632E7E"/>
    <w:rsid w:val="006C103C"/>
    <w:rsid w:val="006F477B"/>
    <w:rsid w:val="00702878"/>
    <w:rsid w:val="00716ACD"/>
    <w:rsid w:val="007202EF"/>
    <w:rsid w:val="007416E9"/>
    <w:rsid w:val="007A2EEF"/>
    <w:rsid w:val="007A7CA2"/>
    <w:rsid w:val="0080529E"/>
    <w:rsid w:val="0086410D"/>
    <w:rsid w:val="008A03BE"/>
    <w:rsid w:val="008D6213"/>
    <w:rsid w:val="008E3C47"/>
    <w:rsid w:val="009133E2"/>
    <w:rsid w:val="00913F87"/>
    <w:rsid w:val="00967224"/>
    <w:rsid w:val="009F3BDF"/>
    <w:rsid w:val="00A464E3"/>
    <w:rsid w:val="00A8120B"/>
    <w:rsid w:val="00A83DE7"/>
    <w:rsid w:val="00AB10F3"/>
    <w:rsid w:val="00AD4DD2"/>
    <w:rsid w:val="00AD63FA"/>
    <w:rsid w:val="00AE2472"/>
    <w:rsid w:val="00B23BF9"/>
    <w:rsid w:val="00B54B6F"/>
    <w:rsid w:val="00B9290E"/>
    <w:rsid w:val="00B94FD6"/>
    <w:rsid w:val="00BB6C1A"/>
    <w:rsid w:val="00BE1D91"/>
    <w:rsid w:val="00BF7DB6"/>
    <w:rsid w:val="00C17B91"/>
    <w:rsid w:val="00C22C6F"/>
    <w:rsid w:val="00CC7C3E"/>
    <w:rsid w:val="00CE392B"/>
    <w:rsid w:val="00CF1762"/>
    <w:rsid w:val="00D1275F"/>
    <w:rsid w:val="00D2263E"/>
    <w:rsid w:val="00D83C1E"/>
    <w:rsid w:val="00D907BB"/>
    <w:rsid w:val="00DA3584"/>
    <w:rsid w:val="00E6606F"/>
    <w:rsid w:val="00EB5FDE"/>
    <w:rsid w:val="00F25B81"/>
    <w:rsid w:val="00F46454"/>
    <w:rsid w:val="00F63445"/>
    <w:rsid w:val="00F8458A"/>
    <w:rsid w:val="00FA091B"/>
    <w:rsid w:val="00FD1D85"/>
    <w:rsid w:val="00FE0945"/>
    <w:rsid w:val="00FF5E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56770"/>
  <w15:docId w15:val="{FC1BA516-2BF1-46C7-B8CF-32ABCB8D4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29E"/>
    <w:pPr>
      <w:widowControl w:val="0"/>
      <w:suppressAutoHyphens/>
      <w:spacing w:after="0" w:line="240" w:lineRule="auto"/>
    </w:pPr>
    <w:rPr>
      <w:rFonts w:ascii="Arial" w:eastAsia="Arial Unicode MS" w:hAnsi="Arial"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80529E"/>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3"/>
    <w:locked/>
    <w:rsid w:val="0080529E"/>
    <w:rPr>
      <w:rFonts w:ascii="Times New Roman" w:eastAsia="Times New Roman" w:hAnsi="Times New Roman" w:cs="Times New Roman"/>
      <w:sz w:val="24"/>
      <w:szCs w:val="24"/>
      <w:lang w:eastAsia="ru-RU"/>
    </w:rPr>
  </w:style>
  <w:style w:type="paragraph" w:styleId="a5">
    <w:name w:val="List Paragraph"/>
    <w:basedOn w:val="a"/>
    <w:uiPriority w:val="34"/>
    <w:qFormat/>
    <w:rsid w:val="0080529E"/>
    <w:pPr>
      <w:ind w:left="720"/>
      <w:contextualSpacing/>
    </w:pPr>
  </w:style>
  <w:style w:type="paragraph" w:styleId="a6">
    <w:name w:val="Balloon Text"/>
    <w:basedOn w:val="a"/>
    <w:link w:val="a7"/>
    <w:uiPriority w:val="99"/>
    <w:semiHidden/>
    <w:unhideWhenUsed/>
    <w:rsid w:val="0080529E"/>
    <w:rPr>
      <w:rFonts w:ascii="Tahoma" w:hAnsi="Tahoma" w:cs="Tahoma"/>
      <w:sz w:val="16"/>
      <w:szCs w:val="16"/>
    </w:rPr>
  </w:style>
  <w:style w:type="character" w:customStyle="1" w:styleId="a7">
    <w:name w:val="Текст выноски Знак"/>
    <w:basedOn w:val="a0"/>
    <w:link w:val="a6"/>
    <w:uiPriority w:val="99"/>
    <w:semiHidden/>
    <w:rsid w:val="0080529E"/>
    <w:rPr>
      <w:rFonts w:ascii="Tahoma" w:eastAsia="Arial Unicode MS" w:hAnsi="Tahoma" w:cs="Tahoma"/>
      <w:sz w:val="16"/>
      <w:szCs w:val="16"/>
      <w:lang w:eastAsia="ru-RU"/>
    </w:rPr>
  </w:style>
  <w:style w:type="character" w:customStyle="1" w:styleId="2">
    <w:name w:val="Заголовок №2_"/>
    <w:basedOn w:val="a0"/>
    <w:link w:val="20"/>
    <w:locked/>
    <w:rsid w:val="00702878"/>
    <w:rPr>
      <w:rFonts w:ascii="Times New Roman" w:eastAsia="Times New Roman" w:hAnsi="Times New Roman" w:cs="Times New Roman"/>
      <w:sz w:val="27"/>
      <w:szCs w:val="27"/>
      <w:shd w:val="clear" w:color="auto" w:fill="FFFFFF"/>
    </w:rPr>
  </w:style>
  <w:style w:type="paragraph" w:customStyle="1" w:styleId="20">
    <w:name w:val="Заголовок №2"/>
    <w:basedOn w:val="a"/>
    <w:link w:val="2"/>
    <w:rsid w:val="00702878"/>
    <w:pPr>
      <w:widowControl/>
      <w:shd w:val="clear" w:color="auto" w:fill="FFFFFF"/>
      <w:suppressAutoHyphens w:val="0"/>
      <w:spacing w:after="360" w:line="326" w:lineRule="exact"/>
      <w:jc w:val="center"/>
      <w:outlineLvl w:val="1"/>
    </w:pPr>
    <w:rPr>
      <w:rFonts w:ascii="Times New Roman" w:eastAsia="Times New Roman" w:hAnsi="Times New Roman"/>
      <w:sz w:val="27"/>
      <w:szCs w:val="27"/>
      <w:lang w:eastAsia="en-US"/>
    </w:rPr>
  </w:style>
  <w:style w:type="character" w:customStyle="1" w:styleId="1">
    <w:name w:val="Заголовок №1_"/>
    <w:basedOn w:val="a0"/>
    <w:link w:val="10"/>
    <w:locked/>
    <w:rsid w:val="00702878"/>
    <w:rPr>
      <w:rFonts w:ascii="Times New Roman" w:eastAsia="Times New Roman" w:hAnsi="Times New Roman" w:cs="Times New Roman"/>
      <w:sz w:val="39"/>
      <w:szCs w:val="39"/>
      <w:shd w:val="clear" w:color="auto" w:fill="FFFFFF"/>
    </w:rPr>
  </w:style>
  <w:style w:type="paragraph" w:customStyle="1" w:styleId="10">
    <w:name w:val="Заголовок №1"/>
    <w:basedOn w:val="a"/>
    <w:link w:val="1"/>
    <w:rsid w:val="00702878"/>
    <w:pPr>
      <w:widowControl/>
      <w:shd w:val="clear" w:color="auto" w:fill="FFFFFF"/>
      <w:suppressAutoHyphens w:val="0"/>
      <w:spacing w:before="360" w:after="960" w:line="0" w:lineRule="atLeast"/>
      <w:jc w:val="center"/>
      <w:outlineLvl w:val="0"/>
    </w:pPr>
    <w:rPr>
      <w:rFonts w:ascii="Times New Roman" w:eastAsia="Times New Roman" w:hAnsi="Times New Roman"/>
      <w:sz w:val="39"/>
      <w:szCs w:val="39"/>
      <w:lang w:eastAsia="en-US"/>
    </w:rPr>
  </w:style>
  <w:style w:type="character" w:customStyle="1" w:styleId="a8">
    <w:name w:val="Основной текст_"/>
    <w:basedOn w:val="a0"/>
    <w:link w:val="21"/>
    <w:locked/>
    <w:rsid w:val="00702878"/>
    <w:rPr>
      <w:rFonts w:ascii="Times New Roman" w:eastAsia="Times New Roman" w:hAnsi="Times New Roman" w:cs="Times New Roman"/>
      <w:sz w:val="27"/>
      <w:szCs w:val="27"/>
      <w:shd w:val="clear" w:color="auto" w:fill="FFFFFF"/>
    </w:rPr>
  </w:style>
  <w:style w:type="paragraph" w:customStyle="1" w:styleId="21">
    <w:name w:val="Основной текст2"/>
    <w:basedOn w:val="a"/>
    <w:link w:val="a8"/>
    <w:rsid w:val="00702878"/>
    <w:pPr>
      <w:widowControl/>
      <w:shd w:val="clear" w:color="auto" w:fill="FFFFFF"/>
      <w:suppressAutoHyphens w:val="0"/>
      <w:spacing w:before="360" w:after="360" w:line="0" w:lineRule="atLeast"/>
      <w:jc w:val="center"/>
    </w:pPr>
    <w:rPr>
      <w:rFonts w:ascii="Times New Roman" w:eastAsia="Times New Roman" w:hAnsi="Times New Roman"/>
      <w:sz w:val="27"/>
      <w:szCs w:val="27"/>
      <w:lang w:eastAsia="en-US"/>
    </w:rPr>
  </w:style>
  <w:style w:type="character" w:customStyle="1" w:styleId="9">
    <w:name w:val="Основной текст + 9"/>
    <w:aliases w:val="5 pt"/>
    <w:basedOn w:val="a8"/>
    <w:rsid w:val="00702878"/>
    <w:rPr>
      <w:rFonts w:ascii="Times New Roman" w:eastAsia="Times New Roman" w:hAnsi="Times New Roman" w:cs="Times New Roman"/>
      <w:sz w:val="19"/>
      <w:szCs w:val="19"/>
      <w:shd w:val="clear" w:color="auto" w:fill="FFFFFF"/>
    </w:rPr>
  </w:style>
  <w:style w:type="paragraph" w:styleId="a9">
    <w:name w:val="Body Text Indent"/>
    <w:basedOn w:val="a"/>
    <w:link w:val="aa"/>
    <w:rsid w:val="00D83C1E"/>
    <w:pPr>
      <w:widowControl/>
      <w:suppressAutoHyphens w:val="0"/>
      <w:spacing w:after="120"/>
      <w:ind w:left="283"/>
    </w:pPr>
    <w:rPr>
      <w:rFonts w:ascii="Microsoft Sans Serif" w:eastAsia="Microsoft Sans Serif" w:hAnsi="Microsoft Sans Serif" w:cs="Microsoft Sans Serif"/>
      <w:color w:val="000000"/>
    </w:rPr>
  </w:style>
  <w:style w:type="character" w:customStyle="1" w:styleId="aa">
    <w:name w:val="Основной текст с отступом Знак"/>
    <w:basedOn w:val="a0"/>
    <w:link w:val="a9"/>
    <w:rsid w:val="00D83C1E"/>
    <w:rPr>
      <w:rFonts w:ascii="Microsoft Sans Serif" w:eastAsia="Microsoft Sans Serif" w:hAnsi="Microsoft Sans Serif" w:cs="Microsoft Sans Serif"/>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consultant.ru/document/cons_doc_LAW_9398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onsultant.ru/document/cons_doc_LAW_182734/0179b6b5a612a4e6b17de579e3589aa0526bfe7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E4965-88C6-46E4-91E3-68717A5FA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5</Pages>
  <Words>1582</Words>
  <Characters>9019</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User</cp:lastModifiedBy>
  <cp:revision>8</cp:revision>
  <cp:lastPrinted>2026-02-27T04:31:00Z</cp:lastPrinted>
  <dcterms:created xsi:type="dcterms:W3CDTF">2026-02-24T04:41:00Z</dcterms:created>
  <dcterms:modified xsi:type="dcterms:W3CDTF">2026-03-02T09:06:00Z</dcterms:modified>
</cp:coreProperties>
</file>